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D7130" w14:textId="77777777" w:rsidR="00FD443C" w:rsidRPr="00F243C7" w:rsidRDefault="00FD443C" w:rsidP="00FD443C">
      <w:pPr>
        <w:rPr>
          <w:rFonts w:ascii="Arial" w:hAnsi="Arial" w:cs="Arial"/>
          <w:b/>
        </w:rPr>
      </w:pPr>
      <w:r w:rsidRPr="00F243C7">
        <w:rPr>
          <w:rFonts w:ascii="Arial" w:hAnsi="Arial" w:cs="Arial"/>
          <w:b/>
          <w:lang w:val="en-US"/>
        </w:rPr>
        <w:t>II</w:t>
      </w:r>
      <w:r w:rsidRPr="00F243C7">
        <w:rPr>
          <w:rFonts w:ascii="Arial" w:hAnsi="Arial" w:cs="Arial"/>
          <w:b/>
        </w:rPr>
        <w:t xml:space="preserve"> тур                                                                                                          </w:t>
      </w:r>
      <w:r w:rsidRPr="00F243C7">
        <w:rPr>
          <w:rFonts w:ascii="Arial" w:hAnsi="Arial" w:cs="Arial"/>
          <w:b/>
          <w:lang w:val="en-US"/>
        </w:rPr>
        <w:t>III</w:t>
      </w:r>
      <w:r w:rsidRPr="00F243C7">
        <w:rPr>
          <w:rFonts w:ascii="Arial" w:hAnsi="Arial" w:cs="Arial"/>
          <w:b/>
        </w:rPr>
        <w:t xml:space="preserve"> этап – РО – 2020</w:t>
      </w:r>
    </w:p>
    <w:p w14:paraId="32DC3068" w14:textId="43F30E47" w:rsidR="00FD443C" w:rsidRPr="00F243C7" w:rsidRDefault="00FD443C" w:rsidP="00FD443C">
      <w:pPr>
        <w:jc w:val="center"/>
        <w:rPr>
          <w:rFonts w:ascii="Arial" w:hAnsi="Arial" w:cs="Arial"/>
          <w:b/>
          <w:u w:val="single"/>
        </w:rPr>
      </w:pPr>
      <w:r w:rsidRPr="00F243C7">
        <w:rPr>
          <w:rFonts w:ascii="Arial" w:hAnsi="Arial" w:cs="Arial"/>
          <w:b/>
          <w:u w:val="single"/>
        </w:rPr>
        <w:t xml:space="preserve">Задания по русскому языку для учащихся </w:t>
      </w:r>
      <w:r>
        <w:rPr>
          <w:rFonts w:ascii="Arial" w:hAnsi="Arial" w:cs="Arial"/>
          <w:b/>
          <w:u w:val="single"/>
        </w:rPr>
        <w:t>9</w:t>
      </w:r>
      <w:r w:rsidRPr="00F243C7">
        <w:rPr>
          <w:rFonts w:ascii="Arial" w:hAnsi="Arial" w:cs="Arial"/>
          <w:b/>
          <w:u w:val="single"/>
        </w:rPr>
        <w:t>-х классов</w:t>
      </w:r>
    </w:p>
    <w:p w14:paraId="42368C51" w14:textId="77777777" w:rsidR="00C40443" w:rsidRPr="00C40443" w:rsidRDefault="00FD443C" w:rsidP="00C4044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C40443">
        <w:rPr>
          <w:rFonts w:ascii="Arial" w:hAnsi="Arial" w:cs="Arial"/>
          <w:b/>
          <w:iCs/>
          <w:color w:val="000000"/>
          <w:sz w:val="22"/>
          <w:szCs w:val="22"/>
          <w:shd w:val="clear" w:color="auto" w:fill="FFFFFF"/>
        </w:rPr>
        <w:t>Задание 1.</w:t>
      </w:r>
      <w:r w:rsidR="00C40443" w:rsidRPr="00C40443">
        <w:rPr>
          <w:rFonts w:ascii="Arial" w:hAnsi="Arial" w:cs="Arial"/>
          <w:iCs/>
          <w:color w:val="000000"/>
          <w:shd w:val="clear" w:color="auto" w:fill="FFFFFF"/>
        </w:rPr>
        <w:t xml:space="preserve"> </w:t>
      </w:r>
      <w:r w:rsidR="00C40443" w:rsidRPr="00C40443">
        <w:rPr>
          <w:rFonts w:ascii="Arial" w:hAnsi="Arial" w:cs="Arial"/>
          <w:bCs/>
          <w:color w:val="000000"/>
          <w:sz w:val="22"/>
          <w:szCs w:val="22"/>
        </w:rPr>
        <w:t>Поставьте нормативное ударение, подчеркните слово с вариативным ударением.</w:t>
      </w:r>
    </w:p>
    <w:p w14:paraId="0CB2D9EC" w14:textId="0BD070C9" w:rsidR="00FD443C" w:rsidRPr="00C40443" w:rsidRDefault="00FD443C" w:rsidP="00FD443C">
      <w:pPr>
        <w:spacing w:line="240" w:lineRule="auto"/>
        <w:ind w:firstLine="708"/>
        <w:jc w:val="both"/>
        <w:rPr>
          <w:rFonts w:ascii="Arial" w:hAnsi="Arial" w:cs="Arial"/>
          <w:iCs/>
          <w:color w:val="000000"/>
          <w:shd w:val="clear" w:color="auto" w:fill="FFFFFF"/>
        </w:rPr>
      </w:pP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Включ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А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т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жалюз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И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proofErr w:type="gramStart"/>
      <w:r w:rsidRPr="00C40443">
        <w:rPr>
          <w:rFonts w:ascii="Arial" w:hAnsi="Arial" w:cs="Arial"/>
          <w:iCs/>
          <w:color w:val="000000"/>
          <w:shd w:val="clear" w:color="auto" w:fill="FFFFFF"/>
        </w:rPr>
        <w:t>занят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А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,ч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Е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рпать</w:t>
      </w:r>
      <w:proofErr w:type="spellEnd"/>
      <w:proofErr w:type="gram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опт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вый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позвон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И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т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бал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У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ясь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т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рты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ш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А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рфы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щав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Е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ль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;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катал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г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облегч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И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ть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газопров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д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u w:val="single"/>
          <w:shd w:val="clear" w:color="auto" w:fill="FFFFFF"/>
        </w:rPr>
        <w:t>тв</w:t>
      </w:r>
      <w:r w:rsidR="00C40443"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u w:val="single"/>
          <w:shd w:val="clear" w:color="auto" w:fill="FFFFFF"/>
        </w:rPr>
        <w:t>р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О</w:t>
      </w:r>
      <w:r w:rsidRPr="00C40443">
        <w:rPr>
          <w:rFonts w:ascii="Arial" w:hAnsi="Arial" w:cs="Arial"/>
          <w:iCs/>
          <w:color w:val="000000"/>
          <w:u w:val="single"/>
          <w:shd w:val="clear" w:color="auto" w:fill="FFFFFF"/>
        </w:rPr>
        <w:t>г</w:t>
      </w:r>
      <w:proofErr w:type="spellEnd"/>
      <w:r w:rsidRPr="00C40443">
        <w:rPr>
          <w:rFonts w:ascii="Arial" w:hAnsi="Arial" w:cs="Arial"/>
          <w:iCs/>
          <w:color w:val="000000"/>
          <w:u w:val="single"/>
          <w:shd w:val="clear" w:color="auto" w:fill="FFFFFF"/>
        </w:rPr>
        <w:t>,</w:t>
      </w:r>
      <w:r w:rsidR="00341853">
        <w:rPr>
          <w:rFonts w:ascii="Arial" w:hAnsi="Arial" w:cs="Arial"/>
          <w:iCs/>
          <w:color w:val="000000"/>
          <w:u w:val="single"/>
          <w:shd w:val="clear" w:color="auto" w:fill="FFFFFF"/>
        </w:rPr>
        <w:t xml:space="preserve">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обесп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Е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чение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отк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У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порить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прин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У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дить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ход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А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тайство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кварт</w:t>
      </w:r>
      <w:r w:rsidRPr="00C40443">
        <w:rPr>
          <w:rFonts w:ascii="Arial" w:hAnsi="Arial" w:cs="Arial"/>
          <w:bCs/>
          <w:iCs/>
          <w:color w:val="000000"/>
          <w:u w:val="single"/>
          <w:shd w:val="clear" w:color="auto" w:fill="FFFFFF"/>
        </w:rPr>
        <w:t>А</w:t>
      </w:r>
      <w:r w:rsidRPr="00C40443">
        <w:rPr>
          <w:rFonts w:ascii="Arial" w:hAnsi="Arial" w:cs="Arial"/>
          <w:iCs/>
          <w:color w:val="000000"/>
          <w:shd w:val="clear" w:color="auto" w:fill="FFFFFF"/>
        </w:rPr>
        <w:t>л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 xml:space="preserve">, </w:t>
      </w:r>
      <w:proofErr w:type="spellStart"/>
      <w:r w:rsidRPr="00C40443">
        <w:rPr>
          <w:rFonts w:ascii="Arial" w:hAnsi="Arial" w:cs="Arial"/>
          <w:iCs/>
          <w:color w:val="000000"/>
          <w:shd w:val="clear" w:color="auto" w:fill="FFFFFF"/>
        </w:rPr>
        <w:t>гЕнезис</w:t>
      </w:r>
      <w:proofErr w:type="spellEnd"/>
      <w:r w:rsidRPr="00C40443">
        <w:rPr>
          <w:rFonts w:ascii="Arial" w:hAnsi="Arial" w:cs="Arial"/>
          <w:iCs/>
          <w:color w:val="000000"/>
          <w:shd w:val="clear" w:color="auto" w:fill="FFFFFF"/>
        </w:rPr>
        <w:t>.</w:t>
      </w:r>
    </w:p>
    <w:p w14:paraId="0DB30012" w14:textId="77777777" w:rsidR="00A034DB" w:rsidRDefault="00FD443C" w:rsidP="00A034D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C40443">
        <w:rPr>
          <w:rFonts w:ascii="Arial" w:eastAsia="Times New Roman+FPEF" w:hAnsi="Arial" w:cs="Arial"/>
          <w:b/>
          <w:sz w:val="22"/>
          <w:szCs w:val="22"/>
        </w:rPr>
        <w:t xml:space="preserve">Задание </w:t>
      </w:r>
      <w:r w:rsidRPr="00DB230C">
        <w:rPr>
          <w:rFonts w:ascii="Arial" w:eastAsia="Times New Roman+FPEF" w:hAnsi="Arial" w:cs="Arial"/>
          <w:b/>
          <w:sz w:val="22"/>
          <w:szCs w:val="22"/>
        </w:rPr>
        <w:t>2.</w:t>
      </w:r>
      <w:r w:rsidR="00C40443" w:rsidRPr="00DB230C">
        <w:rPr>
          <w:rFonts w:ascii="Arial" w:eastAsia="Times New Roman+FPEF" w:hAnsi="Arial" w:cs="Arial"/>
          <w:b/>
          <w:sz w:val="22"/>
          <w:szCs w:val="22"/>
        </w:rPr>
        <w:t xml:space="preserve"> </w:t>
      </w:r>
      <w:r w:rsidR="00A034DB">
        <w:rPr>
          <w:rFonts w:ascii="Arial" w:hAnsi="Arial" w:cs="Arial"/>
          <w:color w:val="000000"/>
          <w:sz w:val="22"/>
          <w:szCs w:val="22"/>
        </w:rPr>
        <w:t xml:space="preserve">Объясните, что </w:t>
      </w:r>
      <w:r w:rsidR="00A034DB">
        <w:rPr>
          <w:rFonts w:ascii="Arial" w:hAnsi="Arial" w:cs="Arial"/>
          <w:sz w:val="22"/>
          <w:szCs w:val="22"/>
        </w:rPr>
        <w:t xml:space="preserve">обозначает каждое из приведенных выражений. Что их объединяет? Какое из выражений является в этом ряду лишним? </w:t>
      </w:r>
    </w:p>
    <w:p w14:paraId="177475E8" w14:textId="12DEF03D" w:rsidR="00DB230C" w:rsidRPr="00DB230C" w:rsidRDefault="00DB230C" w:rsidP="00A034DB">
      <w:pPr>
        <w:pStyle w:val="a3"/>
        <w:shd w:val="clear" w:color="auto" w:fill="FFFFFF"/>
        <w:spacing w:before="0" w:beforeAutospacing="0" w:after="150" w:afterAutospacing="0"/>
        <w:ind w:firstLine="708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 xml:space="preserve">Страна ацтеков, страна викингов, страна восходящего солнца, страна гейзеров, страна детства, страна кенгуру, страна кленового листа, страна пирамид, страна тюльпанов, страна фьордов. </w:t>
      </w:r>
    </w:p>
    <w:p w14:paraId="69DC12FB" w14:textId="5C5602B2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DB230C">
        <w:rPr>
          <w:rFonts w:ascii="Arial" w:hAnsi="Arial" w:cs="Arial"/>
          <w:b/>
          <w:sz w:val="22"/>
          <w:szCs w:val="22"/>
        </w:rPr>
        <w:t>ОТВЕТ:</w:t>
      </w:r>
    </w:p>
    <w:p w14:paraId="6AB24140" w14:textId="244F39AB" w:rsidR="00DB230C" w:rsidRPr="00DB230C" w:rsidRDefault="00DB230C" w:rsidP="00A034D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Все приведенные сочетания являются описательными оборотами, или перифразами. В качестве опорного слова во всех сочетаниях выступает слово «страна». Во всех называются предметы, выступающие эмблемой или визитной карточкой той или иной страны.</w:t>
      </w:r>
    </w:p>
    <w:p w14:paraId="0E64096D" w14:textId="51672121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ацтеков – Мексика</w:t>
      </w:r>
    </w:p>
    <w:p w14:paraId="77D4E195" w14:textId="7EC1F8C5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викингов – Швеция</w:t>
      </w:r>
    </w:p>
    <w:p w14:paraId="7F0F021E" w14:textId="72718869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восходящего солнца – Япония</w:t>
      </w:r>
    </w:p>
    <w:p w14:paraId="088B2540" w14:textId="71F97A26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гейзеров – Исландия</w:t>
      </w:r>
    </w:p>
    <w:p w14:paraId="47BCA6E5" w14:textId="748AB537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кенгуру – Австралия</w:t>
      </w:r>
    </w:p>
    <w:p w14:paraId="419DB15E" w14:textId="4AF1CAB8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кленового листа – Канада</w:t>
      </w:r>
    </w:p>
    <w:p w14:paraId="550C7CDC" w14:textId="0D1A51A9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пирамид – Египет</w:t>
      </w:r>
    </w:p>
    <w:p w14:paraId="1115AB90" w14:textId="1E9DA001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тюльпанов – Голландия</w:t>
      </w:r>
    </w:p>
    <w:p w14:paraId="4F3FF239" w14:textId="22778E2C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Страна фьордов – Норвегия</w:t>
      </w:r>
    </w:p>
    <w:p w14:paraId="18B3DEC5" w14:textId="77777777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 xml:space="preserve">Лишнее выражение в этом ряду </w:t>
      </w:r>
      <w:r w:rsidRPr="00DB230C">
        <w:rPr>
          <w:rFonts w:ascii="Arial" w:hAnsi="Arial" w:cs="Arial"/>
          <w:i/>
          <w:sz w:val="22"/>
          <w:szCs w:val="22"/>
        </w:rPr>
        <w:t>– страна детства</w:t>
      </w:r>
      <w:r w:rsidRPr="00DB230C">
        <w:rPr>
          <w:rFonts w:ascii="Arial" w:hAnsi="Arial" w:cs="Arial"/>
          <w:sz w:val="22"/>
          <w:szCs w:val="22"/>
        </w:rPr>
        <w:t xml:space="preserve">. Сочетание </w:t>
      </w:r>
      <w:r w:rsidRPr="00DB230C">
        <w:rPr>
          <w:rFonts w:ascii="Arial" w:hAnsi="Arial" w:cs="Arial"/>
          <w:sz w:val="22"/>
          <w:szCs w:val="22"/>
        </w:rPr>
        <w:t>может быть истолковано</w:t>
      </w:r>
      <w:r w:rsidRPr="00DB230C">
        <w:rPr>
          <w:rFonts w:ascii="Arial" w:hAnsi="Arial" w:cs="Arial"/>
          <w:sz w:val="22"/>
          <w:szCs w:val="22"/>
        </w:rPr>
        <w:t>, как:</w:t>
      </w:r>
    </w:p>
    <w:p w14:paraId="3FDEBA00" w14:textId="77777777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 xml:space="preserve">а) перифраза названия Диснейленда – парка </w:t>
      </w:r>
      <w:proofErr w:type="spellStart"/>
      <w:r w:rsidRPr="00DB230C">
        <w:rPr>
          <w:rFonts w:ascii="Arial" w:hAnsi="Arial" w:cs="Arial"/>
          <w:sz w:val="22"/>
          <w:szCs w:val="22"/>
        </w:rPr>
        <w:t>аттракционо</w:t>
      </w:r>
      <w:proofErr w:type="spellEnd"/>
      <w:r w:rsidRPr="00DB230C">
        <w:rPr>
          <w:rFonts w:ascii="Arial" w:hAnsi="Arial" w:cs="Arial"/>
          <w:sz w:val="22"/>
          <w:szCs w:val="22"/>
        </w:rPr>
        <w:t>,</w:t>
      </w:r>
      <w:r w:rsidRPr="00DB230C">
        <w:rPr>
          <w:rFonts w:ascii="Arial" w:hAnsi="Arial" w:cs="Arial"/>
          <w:sz w:val="22"/>
          <w:szCs w:val="22"/>
        </w:rPr>
        <w:t xml:space="preserve"> построенного в виде страны с городами, железной дорогой и др.</w:t>
      </w:r>
      <w:r w:rsidRPr="00DB230C">
        <w:rPr>
          <w:rFonts w:ascii="Arial" w:hAnsi="Arial" w:cs="Arial"/>
          <w:sz w:val="22"/>
          <w:szCs w:val="22"/>
        </w:rPr>
        <w:t xml:space="preserve">; </w:t>
      </w:r>
    </w:p>
    <w:p w14:paraId="151427D1" w14:textId="77777777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 xml:space="preserve">б) </w:t>
      </w:r>
      <w:r w:rsidRPr="00DB230C">
        <w:rPr>
          <w:rFonts w:ascii="Arial" w:hAnsi="Arial" w:cs="Arial"/>
          <w:sz w:val="22"/>
          <w:szCs w:val="22"/>
        </w:rPr>
        <w:t>как индивидуально</w:t>
      </w:r>
      <w:r w:rsidRPr="00DB230C">
        <w:rPr>
          <w:rFonts w:ascii="Arial" w:hAnsi="Arial" w:cs="Arial"/>
          <w:sz w:val="22"/>
          <w:szCs w:val="22"/>
        </w:rPr>
        <w:t xml:space="preserve"> </w:t>
      </w:r>
      <w:r w:rsidRPr="00DB230C">
        <w:rPr>
          <w:rFonts w:ascii="Arial" w:hAnsi="Arial" w:cs="Arial"/>
          <w:sz w:val="22"/>
          <w:szCs w:val="22"/>
        </w:rPr>
        <w:t>авторск</w:t>
      </w:r>
      <w:r w:rsidRPr="00DB230C">
        <w:rPr>
          <w:rFonts w:ascii="Arial" w:hAnsi="Arial" w:cs="Arial"/>
          <w:sz w:val="22"/>
          <w:szCs w:val="22"/>
        </w:rPr>
        <w:t>ое</w:t>
      </w:r>
      <w:r w:rsidRPr="00DB230C">
        <w:rPr>
          <w:rFonts w:ascii="Arial" w:hAnsi="Arial" w:cs="Arial"/>
          <w:sz w:val="22"/>
          <w:szCs w:val="22"/>
        </w:rPr>
        <w:t xml:space="preserve"> названи</w:t>
      </w:r>
      <w:r w:rsidRPr="00DB230C">
        <w:rPr>
          <w:rFonts w:ascii="Arial" w:hAnsi="Arial" w:cs="Arial"/>
          <w:sz w:val="22"/>
          <w:szCs w:val="22"/>
        </w:rPr>
        <w:t>е</w:t>
      </w:r>
      <w:r w:rsidRPr="00DB230C">
        <w:rPr>
          <w:rFonts w:ascii="Arial" w:hAnsi="Arial" w:cs="Arial"/>
          <w:sz w:val="22"/>
          <w:szCs w:val="22"/>
        </w:rPr>
        <w:t xml:space="preserve"> страны, в которой прошли детские годы человека</w:t>
      </w:r>
      <w:r w:rsidRPr="00DB230C">
        <w:rPr>
          <w:rFonts w:ascii="Arial" w:hAnsi="Arial" w:cs="Arial"/>
          <w:sz w:val="22"/>
          <w:szCs w:val="22"/>
        </w:rPr>
        <w:t>;</w:t>
      </w:r>
    </w:p>
    <w:p w14:paraId="5F95FA56" w14:textId="40126263" w:rsidR="00DB230C" w:rsidRPr="00DB230C" w:rsidRDefault="00DB230C" w:rsidP="00DB230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B230C">
        <w:rPr>
          <w:rFonts w:ascii="Arial" w:hAnsi="Arial" w:cs="Arial"/>
          <w:sz w:val="22"/>
          <w:szCs w:val="22"/>
        </w:rPr>
        <w:t>в) метафора беззаботной детской жизни, наполненной играми и развлечениями.</w:t>
      </w:r>
      <w:r w:rsidRPr="00DB230C">
        <w:rPr>
          <w:rFonts w:ascii="Arial" w:hAnsi="Arial" w:cs="Arial"/>
          <w:sz w:val="22"/>
          <w:szCs w:val="22"/>
        </w:rPr>
        <w:t xml:space="preserve"> В сочетании «страна детства» слово «страна» употребляется в переносном значении.</w:t>
      </w:r>
    </w:p>
    <w:p w14:paraId="1722A86F" w14:textId="77777777" w:rsidR="00DB230C" w:rsidRDefault="00DB230C" w:rsidP="00C40443">
      <w:pPr>
        <w:spacing w:line="240" w:lineRule="auto"/>
        <w:jc w:val="both"/>
        <w:rPr>
          <w:rFonts w:ascii="Arial" w:hAnsi="Arial" w:cs="Arial"/>
          <w:b/>
        </w:rPr>
      </w:pPr>
    </w:p>
    <w:p w14:paraId="7984EF8A" w14:textId="36813D8A" w:rsidR="00C40443" w:rsidRPr="007D1C3A" w:rsidRDefault="00FD443C" w:rsidP="00C40443">
      <w:pPr>
        <w:spacing w:line="240" w:lineRule="auto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FD443C">
        <w:rPr>
          <w:rFonts w:ascii="Arial" w:hAnsi="Arial" w:cs="Arial"/>
          <w:b/>
        </w:rPr>
        <w:t xml:space="preserve">Задание 3. </w:t>
      </w:r>
      <w:r w:rsidR="00C40443" w:rsidRPr="007D1C3A">
        <w:rPr>
          <w:rFonts w:ascii="Arial" w:hAnsi="Arial" w:cs="Arial"/>
          <w:bdr w:val="none" w:sz="0" w:space="0" w:color="auto" w:frame="1"/>
          <w:shd w:val="clear" w:color="auto" w:fill="FFFFFF"/>
        </w:rPr>
        <w:t>Как вы думаете, в этих предложениях повторяется 5 разных слов или одно? Дайте аргументированный ответ на вопрос. Укажите синтаксическую функцию этого слова.</w:t>
      </w:r>
    </w:p>
    <w:p w14:paraId="5FC03403" w14:textId="6E3297A0" w:rsidR="00FD443C" w:rsidRPr="00FD443C" w:rsidRDefault="00FD443C" w:rsidP="00C40443">
      <w:pPr>
        <w:spacing w:line="240" w:lineRule="auto"/>
        <w:ind w:firstLine="708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>В русском языке каждое знаменательное слово, помимо лексического значения, заключает ещё и грамматические признаки. В данном случае перед нами четыре слова - функциональных омонима, так как они относятся к разным частям речи:</w:t>
      </w:r>
    </w:p>
    <w:p w14:paraId="6B984C33" w14:textId="77777777" w:rsidR="00FD443C" w:rsidRPr="00FD443C" w:rsidRDefault="00FD443C" w:rsidP="00FD443C">
      <w:pPr>
        <w:spacing w:after="0" w:line="240" w:lineRule="auto"/>
        <w:ind w:firstLine="708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1-е и 5-е - существительное, 2- прилагательное, 3- наречие, 4- категория состояния. </w:t>
      </w:r>
    </w:p>
    <w:p w14:paraId="4CB03D0F" w14:textId="54CBB443" w:rsidR="00FD443C" w:rsidRPr="00FD443C" w:rsidRDefault="00FD443C" w:rsidP="00FD443C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>Перед нами многозначное слово, употребл</w:t>
      </w:r>
      <w:r w:rsidR="00C40443">
        <w:rPr>
          <w:rFonts w:ascii="Arial" w:hAnsi="Arial" w:cs="Arial"/>
          <w:bdr w:val="none" w:sz="0" w:space="0" w:color="auto" w:frame="1"/>
          <w:shd w:val="clear" w:color="auto" w:fill="FFFFFF"/>
        </w:rPr>
        <w:t>е</w:t>
      </w: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>нное в разных синтаксических функциях: 1</w:t>
      </w:r>
      <w:r w:rsidR="0047143B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="0047143B" w:rsidRPr="0047143B">
        <w:rPr>
          <w:rFonts w:ascii="Arial" w:eastAsia="Times New Roman" w:hAnsi="Arial" w:cs="Arial"/>
          <w:bCs/>
          <w:iCs/>
          <w:color w:val="000000"/>
          <w:lang w:eastAsia="ru-RU"/>
        </w:rPr>
        <w:t>–</w:t>
      </w: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подлежащее, 2- сказуемое, 3- обстоятельство образа действия, 4</w:t>
      </w:r>
      <w:r w:rsidR="0047143B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="0047143B" w:rsidRPr="0047143B">
        <w:rPr>
          <w:rFonts w:ascii="Arial" w:eastAsia="Times New Roman" w:hAnsi="Arial" w:cs="Arial"/>
          <w:bCs/>
          <w:iCs/>
          <w:color w:val="000000"/>
          <w:lang w:eastAsia="ru-RU"/>
        </w:rPr>
        <w:t>–</w:t>
      </w:r>
      <w:r w:rsidRPr="00FD443C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главный член односоставного безличного предложения: 5 – подлежащее, главный член односоставного назывного предложения.</w:t>
      </w:r>
    </w:p>
    <w:p w14:paraId="20233E18" w14:textId="77777777" w:rsidR="00FD443C" w:rsidRPr="00802CBC" w:rsidRDefault="00FD443C" w:rsidP="00FD443C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1D19527D" w14:textId="77777777" w:rsidR="00C40443" w:rsidRPr="00B24B93" w:rsidRDefault="00802CBC" w:rsidP="00C40443">
      <w:pPr>
        <w:spacing w:after="0" w:line="240" w:lineRule="auto"/>
        <w:jc w:val="both"/>
        <w:rPr>
          <w:rFonts w:ascii="Arial" w:hAnsi="Arial" w:cs="Arial"/>
        </w:rPr>
      </w:pPr>
      <w:r w:rsidRPr="00802CBC">
        <w:rPr>
          <w:rFonts w:ascii="Arial" w:hAnsi="Arial" w:cs="Arial"/>
          <w:b/>
        </w:rPr>
        <w:t xml:space="preserve">Задание 4. </w:t>
      </w:r>
      <w:r w:rsidR="00C40443" w:rsidRPr="00B24B93">
        <w:rPr>
          <w:rFonts w:ascii="Arial" w:hAnsi="Arial" w:cs="Arial"/>
        </w:rPr>
        <w:t>Согласуйте сказуемое с подлежащим. Ответ обоснуйте.</w:t>
      </w:r>
    </w:p>
    <w:p w14:paraId="7DD81057" w14:textId="4AEEE1AF" w:rsidR="00802CBC" w:rsidRDefault="00802CBC" w:rsidP="00802CB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02CBC">
        <w:rPr>
          <w:rFonts w:ascii="Arial" w:hAnsi="Arial" w:cs="Arial"/>
          <w:b/>
          <w:sz w:val="22"/>
          <w:szCs w:val="22"/>
        </w:rPr>
        <w:t>Ответ:</w:t>
      </w:r>
    </w:p>
    <w:p w14:paraId="4954D8CE" w14:textId="570E35B2" w:rsidR="00091C9D" w:rsidRDefault="00091C9D" w:rsidP="00802CBC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91C9D" w14:paraId="4D6DABE3" w14:textId="77777777" w:rsidTr="00091C9D">
        <w:tc>
          <w:tcPr>
            <w:tcW w:w="4672" w:type="dxa"/>
          </w:tcPr>
          <w:p w14:paraId="270AD56B" w14:textId="0FA16BD8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Style w:val="c6"/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Большинство названных книг </w:t>
            </w:r>
            <w:proofErr w:type="spellStart"/>
            <w:r w:rsidRPr="00802CBC">
              <w:rPr>
                <w:rStyle w:val="c6"/>
                <w:rFonts w:ascii="Arial" w:hAnsi="Arial" w:cs="Arial"/>
                <w:color w:val="000000"/>
                <w:sz w:val="22"/>
                <w:szCs w:val="22"/>
              </w:rPr>
              <w:t>издан</w:t>
            </w:r>
            <w:r w:rsidRPr="00802CBC">
              <w:rPr>
                <w:rStyle w:val="c6"/>
                <w:rFonts w:ascii="Arial" w:hAnsi="Arial" w:cs="Arial"/>
                <w:b/>
                <w:color w:val="000000"/>
                <w:sz w:val="22"/>
                <w:szCs w:val="22"/>
              </w:rPr>
              <w:t>О</w:t>
            </w:r>
            <w:proofErr w:type="spellEnd"/>
            <w:r w:rsidRPr="00802CBC">
              <w:rPr>
                <w:rStyle w:val="c6"/>
                <w:rFonts w:ascii="Arial" w:hAnsi="Arial" w:cs="Arial"/>
                <w:color w:val="000000"/>
                <w:sz w:val="22"/>
                <w:szCs w:val="22"/>
              </w:rPr>
              <w:t xml:space="preserve"> недавно. </w:t>
            </w:r>
          </w:p>
        </w:tc>
        <w:tc>
          <w:tcPr>
            <w:tcW w:w="4673" w:type="dxa"/>
          </w:tcPr>
          <w:p w14:paraId="65AA32D9" w14:textId="784D7A86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Подлежащее</w:t>
            </w:r>
            <w:r w:rsid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47143B"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–</w:t>
            </w: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существительное неодушевлённое; Сказуемое – краткое причастие.</w:t>
            </w:r>
          </w:p>
        </w:tc>
      </w:tr>
      <w:tr w:rsidR="00091C9D" w14:paraId="2FF68643" w14:textId="77777777" w:rsidTr="00091C9D">
        <w:tc>
          <w:tcPr>
            <w:tcW w:w="4672" w:type="dxa"/>
          </w:tcPr>
          <w:p w14:paraId="03680361" w14:textId="7C0BDD6B" w:rsidR="00091C9D" w:rsidRDefault="0047143B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На улице </w:t>
            </w:r>
            <w:proofErr w:type="spellStart"/>
            <w:r w:rsidR="00091C9D" w:rsidRPr="00802CB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послышал</w:t>
            </w:r>
            <w:r w:rsidR="00091C9D" w:rsidRPr="00802CBC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СЯ</w:t>
            </w:r>
            <w:proofErr w:type="spellEnd"/>
            <w:r w:rsidR="00091C9D" w:rsidRPr="00802CB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топот и крики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4673" w:type="dxa"/>
          </w:tcPr>
          <w:p w14:paraId="48564088" w14:textId="7BB34FCC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Подлежащее</w:t>
            </w:r>
            <w:r w:rsid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47143B"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–</w:t>
            </w: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существительное неодушевленное; Обратный порядок слов; Сказуемое согласуется с близстоящим словом</w:t>
            </w:r>
            <w:proofErr w:type="gramStart"/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.</w:t>
            </w:r>
            <w:proofErr w:type="gramEnd"/>
          </w:p>
        </w:tc>
      </w:tr>
      <w:tr w:rsidR="00091C9D" w14:paraId="4405E9A3" w14:textId="77777777" w:rsidTr="00091C9D">
        <w:tc>
          <w:tcPr>
            <w:tcW w:w="4672" w:type="dxa"/>
          </w:tcPr>
          <w:p w14:paraId="1F897E8D" w14:textId="404D0842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Fonts w:ascii="Arial" w:hAnsi="Arial" w:cs="Arial"/>
                <w:color w:val="000000"/>
                <w:sz w:val="22"/>
                <w:szCs w:val="22"/>
              </w:rPr>
              <w:t xml:space="preserve">В шкафу </w:t>
            </w:r>
            <w:proofErr w:type="spellStart"/>
            <w:r w:rsidRPr="00802CBC">
              <w:rPr>
                <w:rFonts w:ascii="Arial" w:hAnsi="Arial" w:cs="Arial"/>
                <w:color w:val="000000"/>
                <w:sz w:val="22"/>
                <w:szCs w:val="22"/>
              </w:rPr>
              <w:t>леж</w:t>
            </w:r>
            <w:r w:rsidRPr="00802CBC">
              <w:rPr>
                <w:rFonts w:ascii="Arial" w:hAnsi="Arial" w:cs="Arial"/>
                <w:b/>
                <w:color w:val="000000"/>
                <w:sz w:val="22"/>
                <w:szCs w:val="22"/>
              </w:rPr>
              <w:t>И</w:t>
            </w:r>
            <w:r w:rsidRPr="00802CBC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spellEnd"/>
            <w:r w:rsidRPr="00802CBC">
              <w:rPr>
                <w:rFonts w:ascii="Arial" w:hAnsi="Arial" w:cs="Arial"/>
                <w:color w:val="000000"/>
                <w:sz w:val="22"/>
                <w:szCs w:val="22"/>
              </w:rPr>
              <w:t xml:space="preserve"> много интересных книг.</w:t>
            </w:r>
          </w:p>
        </w:tc>
        <w:tc>
          <w:tcPr>
            <w:tcW w:w="4673" w:type="dxa"/>
          </w:tcPr>
          <w:p w14:paraId="78C8A243" w14:textId="7C1BE4BC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Подлежащее</w:t>
            </w:r>
            <w:r w:rsidRPr="0047143B">
              <w:rPr>
                <w:rFonts w:ascii="Arial" w:hAnsi="Arial" w:cs="Arial"/>
                <w:bCs/>
                <w:iCs/>
                <w:color w:val="000000"/>
              </w:rPr>
              <w:t xml:space="preserve"> </w:t>
            </w:r>
            <w:r w:rsidR="0047143B"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–</w:t>
            </w: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существительное неодушевлённое со словом МНОГО; Обратный порядок слов; Сказуемое – «пассивное».</w:t>
            </w:r>
          </w:p>
        </w:tc>
      </w:tr>
      <w:tr w:rsidR="00091C9D" w14:paraId="75F401FE" w14:textId="77777777" w:rsidTr="00091C9D">
        <w:tc>
          <w:tcPr>
            <w:tcW w:w="4672" w:type="dxa"/>
          </w:tcPr>
          <w:p w14:paraId="31E0F173" w14:textId="5D562873" w:rsidR="00091C9D" w:rsidRDefault="0047143B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2903299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Ряд </w:t>
            </w:r>
            <w:r w:rsidR="00C40443">
              <w:rPr>
                <w:rFonts w:ascii="Arial" w:hAnsi="Arial" w:cs="Arial"/>
                <w:color w:val="000000"/>
                <w:sz w:val="22"/>
                <w:szCs w:val="22"/>
              </w:rPr>
              <w:t>моих одноклассников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счита</w:t>
            </w:r>
            <w:r w:rsidR="00C40443" w:rsidRPr="00C40443">
              <w:rPr>
                <w:rFonts w:ascii="Arial" w:hAnsi="Arial" w:cs="Arial"/>
                <w:b/>
                <w:color w:val="000000"/>
                <w:sz w:val="22"/>
                <w:szCs w:val="22"/>
              </w:rPr>
              <w:t>ЮТ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выполнение домашних заданий необходимым и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приход</w:t>
            </w:r>
            <w:r w:rsidR="00C40443" w:rsidRPr="00C40443">
              <w:rPr>
                <w:rFonts w:ascii="Arial" w:hAnsi="Arial" w:cs="Arial"/>
                <w:b/>
                <w:color w:val="000000"/>
                <w:sz w:val="22"/>
                <w:szCs w:val="22"/>
              </w:rPr>
              <w:t>ЯТ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на урок неподготовленными.</w:t>
            </w:r>
          </w:p>
        </w:tc>
        <w:tc>
          <w:tcPr>
            <w:tcW w:w="4673" w:type="dxa"/>
          </w:tcPr>
          <w:p w14:paraId="1D9B9D73" w14:textId="39E627ED" w:rsidR="00091C9D" w:rsidRPr="0047143B" w:rsidRDefault="00C40443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Согласование по смыслу, так. Как в этом предложении несколько сказуемых.</w:t>
            </w:r>
          </w:p>
        </w:tc>
      </w:tr>
      <w:bookmarkEnd w:id="0"/>
      <w:tr w:rsidR="00091C9D" w14:paraId="1437973B" w14:textId="77777777" w:rsidTr="00091C9D">
        <w:tc>
          <w:tcPr>
            <w:tcW w:w="4672" w:type="dxa"/>
          </w:tcPr>
          <w:p w14:paraId="2CFD5679" w14:textId="382F877D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Style w:val="c6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Часть учеников </w:t>
            </w:r>
            <w:proofErr w:type="spellStart"/>
            <w:r w:rsidRPr="00802CBC">
              <w:rPr>
                <w:rStyle w:val="c14"/>
                <w:rFonts w:ascii="Arial" w:hAnsi="Arial" w:cs="Arial"/>
                <w:bCs/>
                <w:iCs/>
                <w:color w:val="000000"/>
                <w:sz w:val="22"/>
                <w:szCs w:val="22"/>
                <w:shd w:val="clear" w:color="auto" w:fill="FFFFFF"/>
              </w:rPr>
              <w:t>уехал</w:t>
            </w:r>
            <w:r w:rsidRPr="00802CBC">
              <w:rPr>
                <w:rStyle w:val="c14"/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shd w:val="clear" w:color="auto" w:fill="FFFFFF"/>
              </w:rPr>
              <w:t>А</w:t>
            </w:r>
            <w:proofErr w:type="spellEnd"/>
            <w:r w:rsidRPr="00802CBC">
              <w:rPr>
                <w:rStyle w:val="c14"/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02CBC">
              <w:rPr>
                <w:rStyle w:val="c6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на соревнования. </w:t>
            </w:r>
          </w:p>
        </w:tc>
        <w:tc>
          <w:tcPr>
            <w:tcW w:w="4673" w:type="dxa"/>
          </w:tcPr>
          <w:p w14:paraId="0DEB3AB3" w14:textId="59368D56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Подлежащее со словом ЧАСТЬ (</w:t>
            </w:r>
            <w:proofErr w:type="spellStart"/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ж.р</w:t>
            </w:r>
            <w:proofErr w:type="spellEnd"/>
            <w:r w:rsidRPr="0047143B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. ед. число).</w:t>
            </w:r>
          </w:p>
        </w:tc>
      </w:tr>
      <w:tr w:rsidR="00091C9D" w14:paraId="30A9AAAD" w14:textId="77777777" w:rsidTr="00091C9D">
        <w:tc>
          <w:tcPr>
            <w:tcW w:w="4672" w:type="dxa"/>
          </w:tcPr>
          <w:p w14:paraId="33B180BC" w14:textId="126D8C06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Fonts w:ascii="Arial" w:hAnsi="Arial" w:cs="Arial"/>
                <w:sz w:val="22"/>
                <w:szCs w:val="22"/>
              </w:rPr>
              <w:t xml:space="preserve">Договор </w:t>
            </w:r>
            <w:proofErr w:type="spellStart"/>
            <w:r w:rsidRPr="00802CBC">
              <w:rPr>
                <w:rFonts w:ascii="Arial" w:hAnsi="Arial" w:cs="Arial"/>
                <w:sz w:val="22"/>
                <w:szCs w:val="22"/>
              </w:rPr>
              <w:t>подписал</w:t>
            </w:r>
            <w:r w:rsidRPr="00802CBC">
              <w:rPr>
                <w:rFonts w:ascii="Arial" w:hAnsi="Arial" w:cs="Arial"/>
                <w:b/>
              </w:rPr>
              <w:t>А</w:t>
            </w:r>
            <w:proofErr w:type="spellEnd"/>
            <w:r w:rsidRPr="00802CBC">
              <w:rPr>
                <w:rFonts w:ascii="Arial" w:hAnsi="Arial" w:cs="Arial"/>
                <w:sz w:val="22"/>
                <w:szCs w:val="22"/>
              </w:rPr>
              <w:t xml:space="preserve"> двадцать одна страна.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73" w:type="dxa"/>
          </w:tcPr>
          <w:p w14:paraId="3BA47F05" w14:textId="00D335E5" w:rsidR="00091C9D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При составном числительном, оканчивающимся на ОДИН, сказуемое стоит в единственном числе.</w:t>
            </w:r>
          </w:p>
        </w:tc>
      </w:tr>
      <w:tr w:rsidR="00091C9D" w14:paraId="2BCDFA4B" w14:textId="77777777" w:rsidTr="00091C9D">
        <w:tc>
          <w:tcPr>
            <w:tcW w:w="4672" w:type="dxa"/>
          </w:tcPr>
          <w:p w14:paraId="780569BD" w14:textId="3EB2F0A5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Fonts w:ascii="Arial" w:hAnsi="Arial" w:cs="Arial"/>
                <w:sz w:val="22"/>
                <w:szCs w:val="22"/>
              </w:rPr>
              <w:t xml:space="preserve">Уйма жалоб </w:t>
            </w:r>
            <w:proofErr w:type="spellStart"/>
            <w:r w:rsidRPr="00802CBC">
              <w:rPr>
                <w:rFonts w:ascii="Arial" w:hAnsi="Arial" w:cs="Arial"/>
                <w:sz w:val="22"/>
                <w:szCs w:val="22"/>
              </w:rPr>
              <w:t>поступил</w:t>
            </w:r>
            <w:r w:rsidRPr="00091C9D">
              <w:rPr>
                <w:rFonts w:ascii="Arial" w:hAnsi="Arial" w:cs="Arial"/>
                <w:b/>
              </w:rPr>
              <w:t>А</w:t>
            </w:r>
            <w:proofErr w:type="spellEnd"/>
            <w:r w:rsidRPr="00802CBC">
              <w:rPr>
                <w:rFonts w:ascii="Arial" w:hAnsi="Arial" w:cs="Arial"/>
                <w:sz w:val="22"/>
                <w:szCs w:val="22"/>
              </w:rPr>
              <w:t xml:space="preserve"> от жителей района.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73" w:type="dxa"/>
          </w:tcPr>
          <w:p w14:paraId="02B66F06" w14:textId="65CC8F4A" w:rsidR="00091C9D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В единственном числе сказуемое ставится при существительных со значением неопределенного количества. При этом возможные согласования в роде.</w:t>
            </w:r>
          </w:p>
        </w:tc>
      </w:tr>
      <w:tr w:rsidR="00091C9D" w14:paraId="5C419815" w14:textId="77777777" w:rsidTr="00091C9D">
        <w:tc>
          <w:tcPr>
            <w:tcW w:w="4672" w:type="dxa"/>
          </w:tcPr>
          <w:p w14:paraId="1807E32C" w14:textId="10C44719" w:rsidR="00091C9D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2CBC">
              <w:rPr>
                <w:rFonts w:ascii="Arial" w:hAnsi="Arial" w:cs="Arial"/>
                <w:sz w:val="22"/>
                <w:szCs w:val="22"/>
              </w:rPr>
              <w:t xml:space="preserve">Полгорода </w:t>
            </w:r>
            <w:proofErr w:type="spellStart"/>
            <w:r w:rsidRPr="00802CBC">
              <w:rPr>
                <w:rFonts w:ascii="Arial" w:hAnsi="Arial" w:cs="Arial"/>
                <w:sz w:val="22"/>
                <w:szCs w:val="22"/>
              </w:rPr>
              <w:t>вышл</w:t>
            </w:r>
            <w:r w:rsidRPr="00091C9D">
              <w:rPr>
                <w:rFonts w:ascii="Arial" w:hAnsi="Arial" w:cs="Arial"/>
                <w:b/>
              </w:rPr>
              <w:t>О</w:t>
            </w:r>
            <w:proofErr w:type="spellEnd"/>
            <w:r w:rsidRPr="00802CBC">
              <w:rPr>
                <w:rFonts w:ascii="Arial" w:hAnsi="Arial" w:cs="Arial"/>
                <w:sz w:val="22"/>
                <w:szCs w:val="22"/>
              </w:rPr>
              <w:t xml:space="preserve"> на демонстрацию.</w:t>
            </w:r>
          </w:p>
        </w:tc>
        <w:tc>
          <w:tcPr>
            <w:tcW w:w="4673" w:type="dxa"/>
          </w:tcPr>
          <w:p w14:paraId="01A2C3E3" w14:textId="15AEB17A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sz w:val="22"/>
                <w:szCs w:val="22"/>
              </w:rPr>
              <w:t>Слова с первой частью ПОЛ- обычно требуют постановки сказуемого в форму единственного числа.</w:t>
            </w:r>
          </w:p>
        </w:tc>
      </w:tr>
      <w:tr w:rsidR="00091C9D" w14:paraId="068B6476" w14:textId="77777777" w:rsidTr="00091C9D">
        <w:tc>
          <w:tcPr>
            <w:tcW w:w="4672" w:type="dxa"/>
          </w:tcPr>
          <w:p w14:paraId="6E693765" w14:textId="58FD3D38" w:rsidR="00091C9D" w:rsidRPr="00802CBC" w:rsidRDefault="00091C9D" w:rsidP="00091C9D">
            <w:pPr>
              <w:pStyle w:val="c0"/>
              <w:numPr>
                <w:ilvl w:val="0"/>
                <w:numId w:val="7"/>
              </w:numPr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Те, кто двадцать лет назад </w:t>
            </w:r>
            <w:proofErr w:type="spellStart"/>
            <w:r>
              <w:rPr>
                <w:rFonts w:ascii="Arial" w:hAnsi="Arial" w:cs="Arial"/>
              </w:rPr>
              <w:t>был</w:t>
            </w:r>
            <w:r w:rsidRPr="000E3918">
              <w:rPr>
                <w:rFonts w:ascii="Arial" w:hAnsi="Arial" w:cs="Arial"/>
                <w:b/>
              </w:rPr>
              <w:t>И</w:t>
            </w:r>
            <w:proofErr w:type="spellEnd"/>
            <w:r>
              <w:rPr>
                <w:rFonts w:ascii="Arial" w:hAnsi="Arial" w:cs="Arial"/>
              </w:rPr>
              <w:t xml:space="preserve"> школьниками, сейчас вершат судьбу страны.</w:t>
            </w:r>
          </w:p>
        </w:tc>
        <w:tc>
          <w:tcPr>
            <w:tcW w:w="4673" w:type="dxa"/>
          </w:tcPr>
          <w:p w14:paraId="557F0FBB" w14:textId="14832DD5" w:rsidR="00091C9D" w:rsidRPr="0047143B" w:rsidRDefault="00091C9D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  <w:sz w:val="22"/>
                <w:szCs w:val="22"/>
              </w:rPr>
              <w:t>При подлежащем КТО множественное число может быть использовано в том случае, когда в придаточном предложении</w:t>
            </w:r>
            <w:r w:rsidR="0047143B" w:rsidRPr="0047143B">
              <w:rPr>
                <w:rFonts w:ascii="Arial" w:hAnsi="Arial" w:cs="Arial"/>
                <w:sz w:val="22"/>
                <w:szCs w:val="22"/>
              </w:rPr>
              <w:t xml:space="preserve"> именная часть составного сказуемого выражена существительным во множественном числе.</w:t>
            </w:r>
          </w:p>
        </w:tc>
      </w:tr>
      <w:tr w:rsidR="0047143B" w14:paraId="3CE66342" w14:textId="77777777" w:rsidTr="0047143B">
        <w:trPr>
          <w:trHeight w:val="1131"/>
        </w:trPr>
        <w:tc>
          <w:tcPr>
            <w:tcW w:w="4672" w:type="dxa"/>
          </w:tcPr>
          <w:p w14:paraId="1D847C6B" w14:textId="52E5927C" w:rsidR="0047143B" w:rsidRDefault="0047143B" w:rsidP="0047143B">
            <w:pPr>
              <w:pStyle w:val="c0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  <w:r w:rsidRPr="00802CBC">
              <w:rPr>
                <w:rFonts w:ascii="Arial" w:hAnsi="Arial" w:cs="Arial"/>
                <w:sz w:val="22"/>
                <w:szCs w:val="22"/>
              </w:rPr>
              <w:t xml:space="preserve">Ряд мероприятий, посвященных 175-летнему юбилею Абая, </w:t>
            </w:r>
            <w:proofErr w:type="spellStart"/>
            <w:r w:rsidRPr="00802CBC">
              <w:rPr>
                <w:rFonts w:ascii="Arial" w:hAnsi="Arial" w:cs="Arial"/>
                <w:sz w:val="22"/>
                <w:szCs w:val="22"/>
              </w:rPr>
              <w:t>пройд</w:t>
            </w:r>
            <w:r w:rsidRPr="000E3918">
              <w:rPr>
                <w:rFonts w:ascii="Arial" w:hAnsi="Arial" w:cs="Arial"/>
                <w:b/>
              </w:rPr>
              <w:t>ЕТ</w:t>
            </w:r>
            <w:proofErr w:type="spellEnd"/>
            <w:r w:rsidRPr="00802CBC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802CBC">
              <w:rPr>
                <w:rFonts w:ascii="Arial" w:hAnsi="Arial" w:cs="Arial"/>
                <w:sz w:val="22"/>
                <w:szCs w:val="22"/>
              </w:rPr>
              <w:t>Нур</w:t>
            </w:r>
            <w:proofErr w:type="spellEnd"/>
            <w:r w:rsidRPr="00802CBC">
              <w:rPr>
                <w:rFonts w:ascii="Arial" w:hAnsi="Arial" w:cs="Arial"/>
                <w:sz w:val="22"/>
                <w:szCs w:val="22"/>
              </w:rPr>
              <w:t xml:space="preserve">-Султане, Алматы, Семее, Костанае. </w:t>
            </w:r>
          </w:p>
        </w:tc>
        <w:tc>
          <w:tcPr>
            <w:tcW w:w="4673" w:type="dxa"/>
          </w:tcPr>
          <w:p w14:paraId="7EA5E245" w14:textId="7ACA9B39" w:rsidR="0047143B" w:rsidRPr="0047143B" w:rsidRDefault="0047143B" w:rsidP="00802CBC">
            <w:pPr>
              <w:pStyle w:val="c0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43B">
              <w:rPr>
                <w:rFonts w:ascii="Arial" w:hAnsi="Arial" w:cs="Arial"/>
              </w:rPr>
              <w:t xml:space="preserve">Подлежащее со словом </w:t>
            </w:r>
            <w:r w:rsidRPr="0047143B">
              <w:rPr>
                <w:rFonts w:ascii="Arial" w:hAnsi="Arial" w:cs="Arial"/>
                <w:i/>
              </w:rPr>
              <w:t>РЯД (</w:t>
            </w:r>
            <w:proofErr w:type="spellStart"/>
            <w:proofErr w:type="gramStart"/>
            <w:r w:rsidRPr="0047143B">
              <w:rPr>
                <w:rFonts w:ascii="Arial" w:hAnsi="Arial" w:cs="Arial"/>
                <w:i/>
              </w:rPr>
              <w:t>м.род</w:t>
            </w:r>
            <w:proofErr w:type="spellEnd"/>
            <w:proofErr w:type="gramEnd"/>
            <w:r w:rsidRPr="0047143B">
              <w:rPr>
                <w:rFonts w:ascii="Arial" w:hAnsi="Arial" w:cs="Arial"/>
                <w:i/>
              </w:rPr>
              <w:t>, единственное число)</w:t>
            </w:r>
          </w:p>
        </w:tc>
      </w:tr>
    </w:tbl>
    <w:p w14:paraId="48E4B2FA" w14:textId="6F7E3CEE" w:rsidR="0047143B" w:rsidRDefault="0047143B" w:rsidP="00F243C7">
      <w:pPr>
        <w:rPr>
          <w:rFonts w:ascii="Arial" w:hAnsi="Arial" w:cs="Arial"/>
          <w:b/>
        </w:rPr>
      </w:pPr>
    </w:p>
    <w:p w14:paraId="58F46727" w14:textId="33262434" w:rsidR="00C40443" w:rsidRDefault="00C40443" w:rsidP="00F243C7">
      <w:pPr>
        <w:rPr>
          <w:rFonts w:ascii="Arial" w:hAnsi="Arial" w:cs="Arial"/>
          <w:b/>
        </w:rPr>
      </w:pPr>
    </w:p>
    <w:p w14:paraId="59479AFB" w14:textId="77777777" w:rsidR="00C40443" w:rsidRPr="0047143B" w:rsidRDefault="00C40443" w:rsidP="00F243C7">
      <w:pPr>
        <w:rPr>
          <w:rFonts w:ascii="Arial" w:hAnsi="Arial" w:cs="Arial"/>
          <w:b/>
        </w:rPr>
      </w:pPr>
    </w:p>
    <w:p w14:paraId="4542CF87" w14:textId="7A953379" w:rsidR="00F243C7" w:rsidRPr="00F243C7" w:rsidRDefault="00F243C7" w:rsidP="00F243C7">
      <w:pPr>
        <w:rPr>
          <w:rFonts w:ascii="Arial" w:hAnsi="Arial" w:cs="Arial"/>
          <w:b/>
        </w:rPr>
      </w:pPr>
      <w:r w:rsidRPr="00F243C7">
        <w:rPr>
          <w:rFonts w:ascii="Arial" w:hAnsi="Arial" w:cs="Arial"/>
          <w:b/>
          <w:lang w:val="en-US"/>
        </w:rPr>
        <w:t>II</w:t>
      </w:r>
      <w:r w:rsidRPr="00F243C7">
        <w:rPr>
          <w:rFonts w:ascii="Arial" w:hAnsi="Arial" w:cs="Arial"/>
          <w:b/>
        </w:rPr>
        <w:t xml:space="preserve"> тур                                                                                                          </w:t>
      </w:r>
      <w:r w:rsidRPr="00F243C7">
        <w:rPr>
          <w:rFonts w:ascii="Arial" w:hAnsi="Arial" w:cs="Arial"/>
          <w:b/>
          <w:lang w:val="en-US"/>
        </w:rPr>
        <w:t>III</w:t>
      </w:r>
      <w:r w:rsidRPr="00F243C7">
        <w:rPr>
          <w:rFonts w:ascii="Arial" w:hAnsi="Arial" w:cs="Arial"/>
          <w:b/>
        </w:rPr>
        <w:t xml:space="preserve"> этап – РО – 2020</w:t>
      </w:r>
    </w:p>
    <w:p w14:paraId="2F20596B" w14:textId="77777777" w:rsidR="00F243C7" w:rsidRPr="00F243C7" w:rsidRDefault="00F243C7" w:rsidP="00F243C7">
      <w:pPr>
        <w:jc w:val="center"/>
        <w:rPr>
          <w:rFonts w:ascii="Arial" w:hAnsi="Arial" w:cs="Arial"/>
          <w:b/>
          <w:u w:val="single"/>
        </w:rPr>
      </w:pPr>
      <w:r w:rsidRPr="00F243C7">
        <w:rPr>
          <w:rFonts w:ascii="Arial" w:hAnsi="Arial" w:cs="Arial"/>
          <w:b/>
          <w:u w:val="single"/>
        </w:rPr>
        <w:t>Задания по русскому языку для учащихся 10-х классов</w:t>
      </w:r>
    </w:p>
    <w:p w14:paraId="4CFAA868" w14:textId="6829A38E" w:rsidR="00F243C7" w:rsidRPr="00F243C7" w:rsidRDefault="00F243C7" w:rsidP="00F243C7">
      <w:pPr>
        <w:pStyle w:val="a3"/>
        <w:rPr>
          <w:rFonts w:ascii="Arial" w:hAnsi="Arial" w:cs="Arial"/>
          <w:color w:val="000000"/>
          <w:sz w:val="22"/>
          <w:szCs w:val="22"/>
        </w:rPr>
      </w:pPr>
      <w:r w:rsidRPr="00F243C7">
        <w:rPr>
          <w:rFonts w:ascii="Arial" w:hAnsi="Arial" w:cs="Arial"/>
          <w:b/>
          <w:color w:val="000000"/>
          <w:sz w:val="22"/>
          <w:szCs w:val="22"/>
        </w:rPr>
        <w:t>Задание 1.</w:t>
      </w:r>
      <w:r w:rsidRPr="00F243C7">
        <w:rPr>
          <w:rFonts w:ascii="Arial" w:hAnsi="Arial" w:cs="Arial"/>
          <w:color w:val="000000"/>
          <w:sz w:val="22"/>
          <w:szCs w:val="22"/>
        </w:rPr>
        <w:t xml:space="preserve"> Поставьте ударение в следующих экономических и политических терминах, определите их значение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4ABF639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lastRenderedPageBreak/>
        <w:t>АфЕра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мошенничество</w:t>
      </w:r>
    </w:p>
    <w:p w14:paraId="54118913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ВЕксель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письменное долговое обязательство</w:t>
      </w:r>
    </w:p>
    <w:p w14:paraId="3FC489B9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ДилЕмма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необходимость выбора из двух возможностей</w:t>
      </w:r>
    </w:p>
    <w:p w14:paraId="71E466A8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КоммюникЕ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официальное сообщение (в СМИ) о важных событиях</w:t>
      </w:r>
    </w:p>
    <w:p w14:paraId="62431CD0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КонформИзм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приспособленчество.</w:t>
      </w:r>
    </w:p>
    <w:p w14:paraId="43B5330D" w14:textId="77777777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НуворИш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- человек, разбогатевший на спекуляциях и пробившийся в высшие слои общества.</w:t>
      </w:r>
    </w:p>
    <w:p w14:paraId="19744B3F" w14:textId="2EC9D6F0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ПаблИсити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реклама, известность, популярность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40F2F683" w14:textId="77777777" w:rsid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РекрУтинг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найм рабочей силы через специальные агентства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1D777B58" w14:textId="10478969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РекламАция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претензия на низкое качество товара или услуг.</w:t>
      </w:r>
    </w:p>
    <w:p w14:paraId="0BC38F14" w14:textId="5507BC40" w:rsidR="00F243C7" w:rsidRPr="00F243C7" w:rsidRDefault="00F243C7" w:rsidP="00F243C7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F243C7">
        <w:rPr>
          <w:rFonts w:ascii="Arial" w:hAnsi="Arial" w:cs="Arial"/>
          <w:color w:val="000000"/>
          <w:sz w:val="22"/>
          <w:szCs w:val="22"/>
        </w:rPr>
        <w:t>ФаксИмиле</w:t>
      </w:r>
      <w:proofErr w:type="spellEnd"/>
      <w:r w:rsidRPr="00F243C7">
        <w:rPr>
          <w:rFonts w:ascii="Arial" w:hAnsi="Arial" w:cs="Arial"/>
          <w:color w:val="000000"/>
          <w:sz w:val="22"/>
          <w:szCs w:val="22"/>
        </w:rPr>
        <w:t xml:space="preserve"> – воспроизведение любого графического оригинала – рукописи, рисунка, чертежа, гравюры, подписи, монограммы, – передающее его вполне точно, со всеми подробностями.</w:t>
      </w:r>
      <w:r w:rsidR="00096022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(</w:t>
      </w:r>
      <w:r w:rsidR="00096022" w:rsidRPr="00096022">
        <w:rPr>
          <w:rFonts w:ascii="Arial" w:hAnsi="Arial" w:cs="Arial"/>
          <w:b/>
          <w:i/>
          <w:color w:val="000000"/>
          <w:sz w:val="22"/>
          <w:szCs w:val="22"/>
        </w:rPr>
        <w:t>10 баллов</w:t>
      </w:r>
      <w:r w:rsidR="00096022">
        <w:rPr>
          <w:rFonts w:ascii="Arial" w:hAnsi="Arial" w:cs="Arial"/>
          <w:color w:val="000000"/>
          <w:sz w:val="22"/>
          <w:szCs w:val="22"/>
        </w:rPr>
        <w:t>)</w:t>
      </w:r>
    </w:p>
    <w:p w14:paraId="1FEA46B7" w14:textId="77777777" w:rsidR="00F243C7" w:rsidRDefault="00F243C7" w:rsidP="00F243C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14:paraId="5B3AD274" w14:textId="512CB3F8" w:rsidR="00F243C7" w:rsidRDefault="00F243C7" w:rsidP="00F243C7">
      <w:pPr>
        <w:spacing w:after="0" w:line="240" w:lineRule="auto"/>
        <w:ind w:firstLine="708"/>
        <w:jc w:val="both"/>
        <w:rPr>
          <w:rFonts w:ascii="Arial" w:hAnsi="Arial" w:cs="Arial"/>
          <w:b/>
          <w:i/>
        </w:rPr>
      </w:pPr>
      <w:r w:rsidRPr="009345E6">
        <w:rPr>
          <w:rFonts w:ascii="Arial" w:eastAsia="Times New Roman" w:hAnsi="Arial" w:cs="Arial"/>
          <w:b/>
          <w:color w:val="000000"/>
          <w:lang w:eastAsia="ru-RU"/>
        </w:rPr>
        <w:t>Задание 2</w:t>
      </w:r>
      <w:r w:rsidRPr="009345E6">
        <w:rPr>
          <w:rFonts w:ascii="Arial" w:eastAsia="Times New Roman" w:hAnsi="Arial" w:cs="Arial"/>
          <w:color w:val="000000"/>
          <w:lang w:eastAsia="ru-RU"/>
        </w:rPr>
        <w:t>. Определите значение слова легкий в строках из стихотворений А.С. Пушкина. Вспомните и назовите произведения, откуда взяты строки.</w:t>
      </w:r>
      <w:r w:rsidRPr="009345E6">
        <w:rPr>
          <w:rFonts w:ascii="Arial" w:hAnsi="Arial" w:cs="Arial"/>
          <w:b/>
          <w:i/>
        </w:rPr>
        <w:t xml:space="preserve"> </w:t>
      </w:r>
      <w:r w:rsidR="00096022">
        <w:rPr>
          <w:rFonts w:ascii="Arial" w:hAnsi="Arial" w:cs="Arial"/>
          <w:b/>
          <w:i/>
        </w:rPr>
        <w:t xml:space="preserve"> (10 баллов)</w:t>
      </w:r>
    </w:p>
    <w:p w14:paraId="2E1D4060" w14:textId="333B6689" w:rsidR="00F243C7" w:rsidRDefault="00F243C7" w:rsidP="00F243C7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14:paraId="1B587331" w14:textId="77777777" w:rsidR="00F243C7" w:rsidRPr="00C53589" w:rsidRDefault="00F243C7" w:rsidP="00F243C7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C53589">
        <w:rPr>
          <w:rFonts w:ascii="Arial" w:eastAsia="Times New Roman" w:hAnsi="Arial" w:cs="Arial"/>
          <w:b/>
          <w:color w:val="000000"/>
          <w:lang w:eastAsia="ru-RU"/>
        </w:rPr>
        <w:t>ОТВЕТЫ.</w:t>
      </w:r>
    </w:p>
    <w:p w14:paraId="2B47D0C8" w14:textId="77777777" w:rsidR="00F243C7" w:rsidRDefault="00F243C7" w:rsidP="00F243C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243C7" w14:paraId="2D6A8B02" w14:textId="77777777" w:rsidTr="00D83AFA">
        <w:tc>
          <w:tcPr>
            <w:tcW w:w="4672" w:type="dxa"/>
          </w:tcPr>
          <w:p w14:paraId="7D21420C" w14:textId="77777777" w:rsidR="00F243C7" w:rsidRPr="00C53589" w:rsidRDefault="00F243C7" w:rsidP="00F243C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«Пророк». Едва, легко касающийся (о пальцах)</w:t>
            </w:r>
          </w:p>
        </w:tc>
        <w:tc>
          <w:tcPr>
            <w:tcW w:w="4673" w:type="dxa"/>
          </w:tcPr>
          <w:p w14:paraId="7FEFCBCE" w14:textId="4CB5428D" w:rsidR="00F243C7" w:rsidRPr="00F243C7" w:rsidRDefault="00F243C7" w:rsidP="00F243C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«Евгений Онегин». Беспечный, бездумный.</w:t>
            </w:r>
          </w:p>
        </w:tc>
      </w:tr>
      <w:tr w:rsidR="00F243C7" w14:paraId="6786F82E" w14:textId="77777777" w:rsidTr="00D83AFA">
        <w:tc>
          <w:tcPr>
            <w:tcW w:w="4672" w:type="dxa"/>
          </w:tcPr>
          <w:p w14:paraId="6B63983A" w14:textId="27F894AF" w:rsidR="00F243C7" w:rsidRPr="00F243C7" w:rsidRDefault="00F243C7" w:rsidP="00F243C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«Евгений Онегин». Посильный, необременительный.</w:t>
            </w:r>
          </w:p>
        </w:tc>
        <w:tc>
          <w:tcPr>
            <w:tcW w:w="4673" w:type="dxa"/>
          </w:tcPr>
          <w:p w14:paraId="66D3D45E" w14:textId="4614BCD9" w:rsidR="00F243C7" w:rsidRPr="00F243C7" w:rsidRDefault="00F243C7" w:rsidP="00F243C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«Песнь о вещем Олеге». Совершаемый без усилий, плавный.</w:t>
            </w:r>
          </w:p>
        </w:tc>
      </w:tr>
      <w:tr w:rsidR="00F243C7" w14:paraId="78A632E5" w14:textId="77777777" w:rsidTr="00D83AFA">
        <w:tc>
          <w:tcPr>
            <w:tcW w:w="4672" w:type="dxa"/>
          </w:tcPr>
          <w:p w14:paraId="3FEBFB57" w14:textId="43BCA865" w:rsidR="00F243C7" w:rsidRPr="00F243C7" w:rsidRDefault="00F243C7" w:rsidP="00F243C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«Медный всадник». Не причиняющий затруднений, неудобств, мучений.</w:t>
            </w:r>
          </w:p>
        </w:tc>
        <w:tc>
          <w:tcPr>
            <w:tcW w:w="4673" w:type="dxa"/>
          </w:tcPr>
          <w:p w14:paraId="5B161165" w14:textId="69936839" w:rsidR="00F243C7" w:rsidRPr="00F243C7" w:rsidRDefault="00F243C7" w:rsidP="00F243C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«Осень». Не причиняющий затруднений, мучений.</w:t>
            </w:r>
          </w:p>
        </w:tc>
      </w:tr>
      <w:tr w:rsidR="00F243C7" w14:paraId="393C5479" w14:textId="77777777" w:rsidTr="00D83AFA">
        <w:tc>
          <w:tcPr>
            <w:tcW w:w="4672" w:type="dxa"/>
          </w:tcPr>
          <w:p w14:paraId="1AFB67EA" w14:textId="1B1E83A1" w:rsidR="00F243C7" w:rsidRPr="00F243C7" w:rsidRDefault="00F243C7" w:rsidP="00F243C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«Евгений Онегин». Небольшой, малозаметный, слабый.</w:t>
            </w:r>
          </w:p>
        </w:tc>
        <w:tc>
          <w:tcPr>
            <w:tcW w:w="4673" w:type="dxa"/>
          </w:tcPr>
          <w:p w14:paraId="39CE4510" w14:textId="038F5172" w:rsidR="00F243C7" w:rsidRPr="00F243C7" w:rsidRDefault="00F243C7" w:rsidP="00F243C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«Руслан и Людмила». Незначительный по весу, нетяжелый.</w:t>
            </w:r>
          </w:p>
        </w:tc>
      </w:tr>
      <w:tr w:rsidR="00F243C7" w14:paraId="09364135" w14:textId="77777777" w:rsidTr="00D83AFA">
        <w:tc>
          <w:tcPr>
            <w:tcW w:w="4672" w:type="dxa"/>
          </w:tcPr>
          <w:p w14:paraId="5A8181BE" w14:textId="40D58BC9" w:rsidR="00F243C7" w:rsidRPr="00F243C7" w:rsidRDefault="00F243C7" w:rsidP="00F243C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«Полтава». Неглубокий (о сне).</w:t>
            </w:r>
          </w:p>
        </w:tc>
        <w:tc>
          <w:tcPr>
            <w:tcW w:w="4673" w:type="dxa"/>
          </w:tcPr>
          <w:p w14:paraId="355B436B" w14:textId="22AA1825" w:rsidR="00F243C7" w:rsidRPr="00F243C7" w:rsidRDefault="00F243C7" w:rsidP="00F243C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243C7">
              <w:rPr>
                <w:rFonts w:ascii="Arial" w:eastAsia="Times New Roman" w:hAnsi="Arial" w:cs="Arial"/>
                <w:color w:val="000000"/>
                <w:lang w:eastAsia="ru-RU"/>
              </w:rPr>
              <w:t>«Евгений Онегин». (о вине) – некрепкое, слабое.</w:t>
            </w:r>
          </w:p>
        </w:tc>
      </w:tr>
    </w:tbl>
    <w:p w14:paraId="08D97070" w14:textId="77777777" w:rsidR="00F243C7" w:rsidRPr="009345E6" w:rsidRDefault="00F243C7" w:rsidP="00F243C7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14:paraId="5E6BE616" w14:textId="77777777" w:rsidR="00096022" w:rsidRPr="00096022" w:rsidRDefault="00096022" w:rsidP="00096022">
      <w:pPr>
        <w:shd w:val="clear" w:color="auto" w:fill="FFFFFF"/>
        <w:spacing w:after="135" w:line="240" w:lineRule="auto"/>
        <w:ind w:firstLine="708"/>
        <w:jc w:val="both"/>
        <w:rPr>
          <w:rFonts w:ascii="Arial" w:eastAsia="Times New Roman" w:hAnsi="Arial" w:cs="Arial"/>
          <w:b/>
          <w:lang w:eastAsia="ru-RU"/>
        </w:rPr>
      </w:pPr>
      <w:r w:rsidRPr="00096022">
        <w:rPr>
          <w:rFonts w:ascii="Arial" w:eastAsia="Times New Roman" w:hAnsi="Arial" w:cs="Arial"/>
          <w:b/>
          <w:color w:val="000000"/>
          <w:lang w:eastAsia="ru-RU"/>
        </w:rPr>
        <w:t>Задание 3</w:t>
      </w:r>
      <w:r w:rsidRPr="00096022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096022">
        <w:rPr>
          <w:rFonts w:ascii="Arial" w:eastAsia="Times New Roman" w:hAnsi="Arial" w:cs="Arial"/>
          <w:lang w:eastAsia="ru-RU"/>
        </w:rPr>
        <w:t>От географических названий образуйте нарицательные существительные со значением «житель данной местности». Запишите ответ в форме множественного числа и в форме единственного числа мужского/женского рода.</w:t>
      </w:r>
    </w:p>
    <w:p w14:paraId="70CF4945" w14:textId="1C9DBA92" w:rsidR="00F243C7" w:rsidRPr="00096022" w:rsidRDefault="00096022">
      <w:pPr>
        <w:rPr>
          <w:rFonts w:ascii="Arial" w:hAnsi="Arial" w:cs="Arial"/>
          <w:b/>
          <w:i/>
        </w:rPr>
      </w:pPr>
      <w:r w:rsidRPr="00096022">
        <w:rPr>
          <w:rFonts w:ascii="Arial" w:hAnsi="Arial" w:cs="Arial"/>
          <w:b/>
          <w:i/>
        </w:rPr>
        <w:t>ОТВЕТЫ.</w:t>
      </w:r>
    </w:p>
    <w:p w14:paraId="7C03084B" w14:textId="2C6097CE" w:rsidR="005E6702" w:rsidRPr="00096022" w:rsidRDefault="00A034DB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Алматы</w:t>
      </w:r>
      <w:r w:rsidR="005E6702" w:rsidRPr="00096022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>
        <w:rPr>
          <w:rFonts w:ascii="Arial" w:eastAsia="Times New Roman" w:hAnsi="Arial" w:cs="Arial"/>
          <w:lang w:eastAsia="ru-RU"/>
        </w:rPr>
        <w:t>алматинцы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>, -</w:t>
      </w:r>
      <w:proofErr w:type="spellStart"/>
      <w:r w:rsidR="005E6702" w:rsidRPr="00096022">
        <w:rPr>
          <w:rFonts w:ascii="Arial" w:eastAsia="Times New Roman" w:hAnsi="Arial" w:cs="Arial"/>
          <w:lang w:eastAsia="ru-RU"/>
        </w:rPr>
        <w:t>ец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 xml:space="preserve">, -ка </w:t>
      </w:r>
    </w:p>
    <w:p w14:paraId="1B622AC5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>Одесса – одесситы, -</w:t>
      </w:r>
      <w:proofErr w:type="spellStart"/>
      <w:r w:rsidRPr="00096022">
        <w:rPr>
          <w:rFonts w:ascii="Arial" w:eastAsia="Times New Roman" w:hAnsi="Arial" w:cs="Arial"/>
          <w:lang w:eastAsia="ru-RU"/>
        </w:rPr>
        <w:t>ит</w:t>
      </w:r>
      <w:proofErr w:type="spellEnd"/>
      <w:r w:rsidRPr="00096022">
        <w:rPr>
          <w:rFonts w:ascii="Arial" w:eastAsia="Times New Roman" w:hAnsi="Arial" w:cs="Arial"/>
          <w:lang w:eastAsia="ru-RU"/>
        </w:rPr>
        <w:t>, -ка</w:t>
      </w:r>
    </w:p>
    <w:p w14:paraId="200F956B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>Кострома – костромичи, -</w:t>
      </w:r>
      <w:proofErr w:type="spellStart"/>
      <w:r w:rsidRPr="00096022">
        <w:rPr>
          <w:rFonts w:ascii="Arial" w:eastAsia="Times New Roman" w:hAnsi="Arial" w:cs="Arial"/>
          <w:lang w:eastAsia="ru-RU"/>
        </w:rPr>
        <w:t>ич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, </w:t>
      </w:r>
      <w:proofErr w:type="spellStart"/>
      <w:r w:rsidRPr="00096022">
        <w:rPr>
          <w:rFonts w:ascii="Arial" w:eastAsia="Times New Roman" w:hAnsi="Arial" w:cs="Arial"/>
          <w:lang w:eastAsia="ru-RU"/>
        </w:rPr>
        <w:t>костромичка</w:t>
      </w:r>
      <w:proofErr w:type="spellEnd"/>
    </w:p>
    <w:p w14:paraId="10E3F926" w14:textId="7E1A00FF" w:rsidR="005E6702" w:rsidRPr="00096022" w:rsidRDefault="00A034DB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Кызылорда</w:t>
      </w:r>
      <w:r w:rsidR="005E6702" w:rsidRPr="00096022">
        <w:rPr>
          <w:rFonts w:ascii="Arial" w:eastAsia="Times New Roman" w:hAnsi="Arial" w:cs="Arial"/>
          <w:lang w:eastAsia="ru-RU"/>
        </w:rPr>
        <w:t xml:space="preserve">– </w:t>
      </w:r>
      <w:proofErr w:type="spellStart"/>
      <w:r>
        <w:rPr>
          <w:rFonts w:ascii="Arial" w:eastAsia="Times New Roman" w:hAnsi="Arial" w:cs="Arial"/>
          <w:lang w:eastAsia="ru-RU"/>
        </w:rPr>
        <w:t>кызылординцы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>, -</w:t>
      </w:r>
      <w:proofErr w:type="spellStart"/>
      <w:r w:rsidR="005E6702" w:rsidRPr="00096022">
        <w:rPr>
          <w:rFonts w:ascii="Arial" w:eastAsia="Times New Roman" w:hAnsi="Arial" w:cs="Arial"/>
          <w:lang w:eastAsia="ru-RU"/>
        </w:rPr>
        <w:t>н</w:t>
      </w:r>
      <w:r>
        <w:rPr>
          <w:rFonts w:ascii="Arial" w:eastAsia="Times New Roman" w:hAnsi="Arial" w:cs="Arial"/>
          <w:lang w:eastAsia="ru-RU"/>
        </w:rPr>
        <w:t>ец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lang w:eastAsia="ru-RU"/>
        </w:rPr>
        <w:t>кызылординка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 xml:space="preserve"> </w:t>
      </w:r>
    </w:p>
    <w:p w14:paraId="14D9E107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>Курск – куряне, -ин, -ка</w:t>
      </w:r>
    </w:p>
    <w:p w14:paraId="059A8231" w14:textId="3FDD1A25" w:rsidR="005E6702" w:rsidRPr="00096022" w:rsidRDefault="00A034DB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Павлодар</w:t>
      </w:r>
      <w:r w:rsidR="005E6702" w:rsidRPr="00096022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>
        <w:rPr>
          <w:rFonts w:ascii="Arial" w:eastAsia="Times New Roman" w:hAnsi="Arial" w:cs="Arial"/>
          <w:lang w:eastAsia="ru-RU"/>
        </w:rPr>
        <w:t>павлодарцы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>, -</w:t>
      </w:r>
      <w:proofErr w:type="spellStart"/>
      <w:r>
        <w:rPr>
          <w:rFonts w:ascii="Arial" w:eastAsia="Times New Roman" w:hAnsi="Arial" w:cs="Arial"/>
          <w:lang w:eastAsia="ru-RU"/>
        </w:rPr>
        <w:t>рец</w:t>
      </w:r>
      <w:proofErr w:type="spellEnd"/>
      <w:r w:rsidR="005E6702" w:rsidRPr="00096022">
        <w:rPr>
          <w:rFonts w:ascii="Arial" w:eastAsia="Times New Roman" w:hAnsi="Arial" w:cs="Arial"/>
          <w:lang w:eastAsia="ru-RU"/>
        </w:rPr>
        <w:t>, -</w:t>
      </w:r>
      <w:r>
        <w:rPr>
          <w:rFonts w:ascii="Arial" w:eastAsia="Times New Roman" w:hAnsi="Arial" w:cs="Arial"/>
          <w:lang w:eastAsia="ru-RU"/>
        </w:rPr>
        <w:t>ка</w:t>
      </w:r>
      <w:bookmarkStart w:id="1" w:name="_GoBack"/>
      <w:bookmarkEnd w:id="1"/>
    </w:p>
    <w:p w14:paraId="13815191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>Ташкент – ташкентцы, -</w:t>
      </w:r>
      <w:proofErr w:type="spellStart"/>
      <w:r w:rsidRPr="00096022">
        <w:rPr>
          <w:rFonts w:ascii="Arial" w:eastAsia="Times New Roman" w:hAnsi="Arial" w:cs="Arial"/>
          <w:lang w:eastAsia="ru-RU"/>
        </w:rPr>
        <w:t>тец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, </w:t>
      </w:r>
      <w:proofErr w:type="spellStart"/>
      <w:r w:rsidRPr="00096022">
        <w:rPr>
          <w:rFonts w:ascii="Arial" w:eastAsia="Times New Roman" w:hAnsi="Arial" w:cs="Arial"/>
          <w:lang w:eastAsia="ru-RU"/>
        </w:rPr>
        <w:t>ташкентка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 </w:t>
      </w:r>
    </w:p>
    <w:p w14:paraId="6322F141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>Омск – омичи, -</w:t>
      </w:r>
      <w:proofErr w:type="spellStart"/>
      <w:r w:rsidRPr="00096022">
        <w:rPr>
          <w:rFonts w:ascii="Arial" w:eastAsia="Times New Roman" w:hAnsi="Arial" w:cs="Arial"/>
          <w:lang w:eastAsia="ru-RU"/>
        </w:rPr>
        <w:t>ич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, </w:t>
      </w:r>
      <w:proofErr w:type="spellStart"/>
      <w:r w:rsidRPr="00096022">
        <w:rPr>
          <w:rFonts w:ascii="Arial" w:eastAsia="Times New Roman" w:hAnsi="Arial" w:cs="Arial"/>
          <w:lang w:eastAsia="ru-RU"/>
        </w:rPr>
        <w:t>омичка</w:t>
      </w:r>
      <w:proofErr w:type="spellEnd"/>
    </w:p>
    <w:p w14:paraId="4E8E32B0" w14:textId="77777777" w:rsidR="005E6702" w:rsidRPr="00096022" w:rsidRDefault="005E6702" w:rsidP="005E67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096022">
        <w:rPr>
          <w:rFonts w:ascii="Arial" w:eastAsia="Times New Roman" w:hAnsi="Arial" w:cs="Arial"/>
          <w:lang w:eastAsia="ru-RU"/>
        </w:rPr>
        <w:t xml:space="preserve">Караганда – </w:t>
      </w:r>
      <w:proofErr w:type="spellStart"/>
      <w:r w:rsidRPr="00096022">
        <w:rPr>
          <w:rFonts w:ascii="Arial" w:eastAsia="Times New Roman" w:hAnsi="Arial" w:cs="Arial"/>
          <w:lang w:eastAsia="ru-RU"/>
        </w:rPr>
        <w:t>карагандинцы</w:t>
      </w:r>
      <w:proofErr w:type="spellEnd"/>
      <w:r w:rsidRPr="00096022">
        <w:rPr>
          <w:rFonts w:ascii="Arial" w:eastAsia="Times New Roman" w:hAnsi="Arial" w:cs="Arial"/>
          <w:lang w:eastAsia="ru-RU"/>
        </w:rPr>
        <w:t>, -</w:t>
      </w:r>
      <w:proofErr w:type="spellStart"/>
      <w:r w:rsidRPr="00096022">
        <w:rPr>
          <w:rFonts w:ascii="Arial" w:eastAsia="Times New Roman" w:hAnsi="Arial" w:cs="Arial"/>
          <w:lang w:eastAsia="ru-RU"/>
        </w:rPr>
        <w:t>ец</w:t>
      </w:r>
      <w:proofErr w:type="spellEnd"/>
      <w:r w:rsidRPr="00096022">
        <w:rPr>
          <w:rFonts w:ascii="Arial" w:eastAsia="Times New Roman" w:hAnsi="Arial" w:cs="Arial"/>
          <w:lang w:eastAsia="ru-RU"/>
        </w:rPr>
        <w:t>, -ка</w:t>
      </w:r>
    </w:p>
    <w:p w14:paraId="507DE61A" w14:textId="01FC0B48" w:rsidR="00096022" w:rsidRPr="00096022" w:rsidRDefault="005E6702" w:rsidP="00EA70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096022">
        <w:rPr>
          <w:rFonts w:ascii="Arial" w:eastAsia="Times New Roman" w:hAnsi="Arial" w:cs="Arial"/>
          <w:lang w:eastAsia="ru-RU"/>
        </w:rPr>
        <w:t xml:space="preserve"> </w:t>
      </w:r>
      <w:r w:rsidR="00A034DB">
        <w:rPr>
          <w:rFonts w:ascii="Arial" w:eastAsia="Times New Roman" w:hAnsi="Arial" w:cs="Arial"/>
          <w:lang w:eastAsia="ru-RU"/>
        </w:rPr>
        <w:t>Бишкек</w:t>
      </w:r>
      <w:r w:rsidRPr="00096022">
        <w:rPr>
          <w:rFonts w:ascii="Arial" w:eastAsia="Times New Roman" w:hAnsi="Arial" w:cs="Arial"/>
          <w:lang w:eastAsia="ru-RU"/>
        </w:rPr>
        <w:t xml:space="preserve"> – </w:t>
      </w:r>
      <w:proofErr w:type="spellStart"/>
      <w:r w:rsidR="00A034DB">
        <w:rPr>
          <w:rFonts w:ascii="Arial" w:eastAsia="Times New Roman" w:hAnsi="Arial" w:cs="Arial"/>
          <w:lang w:eastAsia="ru-RU"/>
        </w:rPr>
        <w:t>бишкекчане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, </w:t>
      </w:r>
      <w:proofErr w:type="spellStart"/>
      <w:r w:rsidR="00A034DB">
        <w:rPr>
          <w:rFonts w:ascii="Arial" w:eastAsia="Times New Roman" w:hAnsi="Arial" w:cs="Arial"/>
          <w:lang w:eastAsia="ru-RU"/>
        </w:rPr>
        <w:t>бишкекчанин</w:t>
      </w:r>
      <w:proofErr w:type="spellEnd"/>
      <w:r w:rsidRPr="00096022">
        <w:rPr>
          <w:rFonts w:ascii="Arial" w:eastAsia="Times New Roman" w:hAnsi="Arial" w:cs="Arial"/>
          <w:lang w:eastAsia="ru-RU"/>
        </w:rPr>
        <w:t>, -</w:t>
      </w:r>
      <w:proofErr w:type="spellStart"/>
      <w:r w:rsidR="00A034DB">
        <w:rPr>
          <w:rFonts w:ascii="Arial" w:eastAsia="Times New Roman" w:hAnsi="Arial" w:cs="Arial"/>
          <w:lang w:eastAsia="ru-RU"/>
        </w:rPr>
        <w:t>бишкекчанка</w:t>
      </w:r>
      <w:proofErr w:type="spellEnd"/>
      <w:r w:rsidRPr="00096022">
        <w:rPr>
          <w:rFonts w:ascii="Arial" w:eastAsia="Times New Roman" w:hAnsi="Arial" w:cs="Arial"/>
          <w:lang w:eastAsia="ru-RU"/>
        </w:rPr>
        <w:t xml:space="preserve">   </w:t>
      </w:r>
    </w:p>
    <w:p w14:paraId="08F15EAC" w14:textId="77777777" w:rsidR="00096022" w:rsidRPr="00096022" w:rsidRDefault="00096022" w:rsidP="00096022">
      <w:pPr>
        <w:spacing w:after="0" w:line="240" w:lineRule="auto"/>
        <w:jc w:val="both"/>
        <w:rPr>
          <w:rFonts w:ascii="Arial" w:hAnsi="Arial" w:cs="Arial"/>
          <w:b/>
        </w:rPr>
      </w:pPr>
      <w:r w:rsidRPr="00096022">
        <w:rPr>
          <w:rFonts w:ascii="Arial" w:hAnsi="Arial" w:cs="Arial"/>
          <w:b/>
        </w:rPr>
        <w:t xml:space="preserve">Задание 4. </w:t>
      </w:r>
      <w:r w:rsidRPr="00096022">
        <w:rPr>
          <w:rFonts w:ascii="Arial" w:hAnsi="Arial" w:cs="Arial"/>
        </w:rPr>
        <w:t>Распределите слова по графам таблицы в зависимости от их морфемного строения.</w:t>
      </w:r>
    </w:p>
    <w:p w14:paraId="2EC99D30" w14:textId="77777777" w:rsidR="00096022" w:rsidRPr="00096022" w:rsidRDefault="00096022" w:rsidP="00096022">
      <w:pPr>
        <w:pStyle w:val="a4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96022" w:rsidRPr="00DD7C71" w14:paraId="06CCBFE2" w14:textId="77777777" w:rsidTr="00D83AFA">
        <w:tc>
          <w:tcPr>
            <w:tcW w:w="3115" w:type="dxa"/>
          </w:tcPr>
          <w:p w14:paraId="07A016D4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  <w:r w:rsidRPr="00DD7C71">
              <w:rPr>
                <w:rFonts w:ascii="Arial" w:hAnsi="Arial" w:cs="Arial"/>
                <w:b/>
              </w:rPr>
              <w:t xml:space="preserve">Корень – суффикс </w:t>
            </w:r>
            <w:r>
              <w:rPr>
                <w:rFonts w:ascii="Arial" w:hAnsi="Arial" w:cs="Arial"/>
                <w:b/>
              </w:rPr>
              <w:t>К</w:t>
            </w:r>
            <w:r w:rsidRPr="00DD7C71">
              <w:rPr>
                <w:rFonts w:ascii="Arial" w:hAnsi="Arial" w:cs="Arial"/>
                <w:b/>
              </w:rPr>
              <w:t xml:space="preserve"> – окончание</w:t>
            </w:r>
          </w:p>
        </w:tc>
        <w:tc>
          <w:tcPr>
            <w:tcW w:w="3115" w:type="dxa"/>
          </w:tcPr>
          <w:p w14:paraId="23987512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  <w:r w:rsidRPr="00DD7C71">
              <w:rPr>
                <w:rFonts w:ascii="Arial" w:hAnsi="Arial" w:cs="Arial"/>
                <w:b/>
              </w:rPr>
              <w:t>Корень – суффикс ОЧ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D7C71">
              <w:rPr>
                <w:rFonts w:ascii="Arial" w:hAnsi="Arial" w:cs="Arial"/>
                <w:b/>
              </w:rPr>
              <w:t>– суффикс К – окончание</w:t>
            </w:r>
          </w:p>
        </w:tc>
        <w:tc>
          <w:tcPr>
            <w:tcW w:w="3115" w:type="dxa"/>
          </w:tcPr>
          <w:p w14:paraId="2ACFF3E7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  <w:r w:rsidRPr="00DD7C71">
              <w:rPr>
                <w:rFonts w:ascii="Arial" w:hAnsi="Arial" w:cs="Arial"/>
                <w:b/>
              </w:rPr>
              <w:t>Корень – суффикс ОЧК – окончание</w:t>
            </w:r>
          </w:p>
        </w:tc>
      </w:tr>
      <w:tr w:rsidR="00096022" w:rsidRPr="00DD7C71" w14:paraId="2CD8F25B" w14:textId="77777777" w:rsidTr="00D83AFA">
        <w:tc>
          <w:tcPr>
            <w:tcW w:w="3115" w:type="dxa"/>
          </w:tcPr>
          <w:p w14:paraId="77EA0835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</w:p>
          <w:p w14:paraId="6849C18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5" w:type="dxa"/>
          </w:tcPr>
          <w:p w14:paraId="7093386E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5" w:type="dxa"/>
          </w:tcPr>
          <w:p w14:paraId="5AE8B79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9D64B40" w14:textId="77777777" w:rsidR="00096022" w:rsidRPr="00096022" w:rsidRDefault="00096022" w:rsidP="00096022">
      <w:pPr>
        <w:pStyle w:val="a4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D11A6F3" w14:textId="3C85A4E7" w:rsidR="00096022" w:rsidRDefault="00096022" w:rsidP="00096022">
      <w:pPr>
        <w:spacing w:after="0" w:line="240" w:lineRule="auto"/>
        <w:jc w:val="both"/>
        <w:rPr>
          <w:rFonts w:ascii="Arial" w:hAnsi="Arial" w:cs="Arial"/>
          <w:i/>
        </w:rPr>
      </w:pPr>
      <w:r w:rsidRPr="00096022">
        <w:rPr>
          <w:rFonts w:ascii="Arial" w:hAnsi="Arial" w:cs="Arial"/>
        </w:rPr>
        <w:t xml:space="preserve">Булочка, чашечка, козочка, дырочка, трубочка, вазочка, лампочка, полочка, лавочка, ложечка, карточка, тетрадочка, книжечка, маечка, розочка.   </w:t>
      </w:r>
      <w:r w:rsidRPr="00096022">
        <w:rPr>
          <w:rFonts w:ascii="Arial" w:hAnsi="Arial" w:cs="Arial"/>
          <w:i/>
        </w:rPr>
        <w:t xml:space="preserve">                                (</w:t>
      </w:r>
      <w:r w:rsidRPr="00096022">
        <w:rPr>
          <w:rFonts w:ascii="Arial" w:hAnsi="Arial" w:cs="Arial"/>
          <w:b/>
          <w:i/>
        </w:rPr>
        <w:t>10 баллов</w:t>
      </w:r>
      <w:r w:rsidRPr="00096022">
        <w:rPr>
          <w:rFonts w:ascii="Arial" w:hAnsi="Arial" w:cs="Arial"/>
          <w:i/>
        </w:rPr>
        <w:t>)</w:t>
      </w:r>
    </w:p>
    <w:p w14:paraId="6E140409" w14:textId="10EBD079" w:rsidR="00096022" w:rsidRDefault="00096022" w:rsidP="00096022">
      <w:pPr>
        <w:spacing w:after="0" w:line="240" w:lineRule="auto"/>
        <w:jc w:val="both"/>
        <w:rPr>
          <w:rFonts w:ascii="Arial" w:hAnsi="Arial" w:cs="Arial"/>
          <w:i/>
        </w:rPr>
      </w:pPr>
    </w:p>
    <w:p w14:paraId="1A5F2026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  <w:b/>
          <w:i/>
        </w:rPr>
      </w:pPr>
      <w:r w:rsidRPr="00DD7C71">
        <w:rPr>
          <w:rFonts w:ascii="Arial" w:hAnsi="Arial" w:cs="Arial"/>
          <w:b/>
          <w:i/>
        </w:rPr>
        <w:t>ОТВЕТЫ:</w:t>
      </w:r>
    </w:p>
    <w:p w14:paraId="4E611850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 xml:space="preserve">Суффикс – самая трудная морфема. Трудность заключается в определении количества суффиксов в слове и их границ. Многие суффиксы образуют омонимичные комбинация. И нелегко бывает понять, что перед нами: одна большая морфема или несколько маленьких. Возьмем три похожих слова: </w:t>
      </w:r>
      <w:r w:rsidRPr="00DD7C71">
        <w:rPr>
          <w:rFonts w:ascii="Arial" w:hAnsi="Arial" w:cs="Arial"/>
          <w:b/>
        </w:rPr>
        <w:t>булочка, дырочка, лампочка</w:t>
      </w:r>
      <w:r w:rsidRPr="00DD7C71">
        <w:rPr>
          <w:rFonts w:ascii="Arial" w:hAnsi="Arial" w:cs="Arial"/>
        </w:rPr>
        <w:t xml:space="preserve"> – и разберем их по составу. </w:t>
      </w:r>
    </w:p>
    <w:p w14:paraId="7DEE8BFA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>В слове</w:t>
      </w:r>
      <w:r w:rsidRPr="00DD7C71">
        <w:rPr>
          <w:rFonts w:ascii="Arial" w:hAnsi="Arial" w:cs="Arial"/>
          <w:b/>
          <w:i/>
        </w:rPr>
        <w:t xml:space="preserve"> булочка</w:t>
      </w:r>
      <w:r w:rsidRPr="00DD7C71">
        <w:rPr>
          <w:rFonts w:ascii="Arial" w:hAnsi="Arial" w:cs="Arial"/>
        </w:rPr>
        <w:t xml:space="preserve"> четко выделяется окончание </w:t>
      </w:r>
      <w:r w:rsidRPr="00DD7C71">
        <w:rPr>
          <w:rFonts w:ascii="Arial" w:hAnsi="Arial" w:cs="Arial"/>
          <w:b/>
        </w:rPr>
        <w:t>А</w:t>
      </w:r>
      <w:r w:rsidRPr="00DD7C71">
        <w:rPr>
          <w:rFonts w:ascii="Arial" w:hAnsi="Arial" w:cs="Arial"/>
        </w:rPr>
        <w:t xml:space="preserve"> (булочк</w:t>
      </w:r>
      <w:r w:rsidRPr="00DD7C71">
        <w:rPr>
          <w:rFonts w:ascii="Arial" w:hAnsi="Arial" w:cs="Arial"/>
          <w:b/>
          <w:i/>
        </w:rPr>
        <w:t>ой</w:t>
      </w:r>
      <w:r w:rsidRPr="00DD7C71">
        <w:rPr>
          <w:rFonts w:ascii="Arial" w:hAnsi="Arial" w:cs="Arial"/>
        </w:rPr>
        <w:t xml:space="preserve"> – булочк</w:t>
      </w:r>
      <w:r w:rsidRPr="00DD7C71">
        <w:rPr>
          <w:rFonts w:ascii="Arial" w:hAnsi="Arial" w:cs="Arial"/>
          <w:b/>
          <w:i/>
        </w:rPr>
        <w:t>и</w:t>
      </w:r>
      <w:r w:rsidRPr="00DD7C71">
        <w:rPr>
          <w:rFonts w:ascii="Arial" w:hAnsi="Arial" w:cs="Arial"/>
        </w:rPr>
        <w:t xml:space="preserve">). Корень можно выделить при сравнении слов булка, булок, булочная. С одной стороны, мы знаем о существовании чередования </w:t>
      </w:r>
      <w:r w:rsidRPr="00DD7C71">
        <w:rPr>
          <w:rFonts w:ascii="Arial" w:hAnsi="Arial" w:cs="Arial"/>
          <w:b/>
          <w:i/>
        </w:rPr>
        <w:t>к/ч</w:t>
      </w:r>
      <w:r w:rsidRPr="00DD7C71">
        <w:rPr>
          <w:rFonts w:ascii="Arial" w:hAnsi="Arial" w:cs="Arial"/>
        </w:rPr>
        <w:t xml:space="preserve"> (рука – ручка) и о беглых гласных (полка – полок), а с другой стороны, не найдем ни одного слова с корнем -</w:t>
      </w:r>
      <w:proofErr w:type="spellStart"/>
      <w:r w:rsidRPr="00DD7C71">
        <w:rPr>
          <w:rFonts w:ascii="Arial" w:hAnsi="Arial" w:cs="Arial"/>
        </w:rPr>
        <w:t>бул</w:t>
      </w:r>
      <w:proofErr w:type="spellEnd"/>
      <w:r w:rsidRPr="00DD7C71">
        <w:rPr>
          <w:rFonts w:ascii="Arial" w:hAnsi="Arial" w:cs="Arial"/>
        </w:rPr>
        <w:t xml:space="preserve">-. Значит, корень этого слова – </w:t>
      </w:r>
    </w:p>
    <w:p w14:paraId="437CEAA2" w14:textId="77777777" w:rsidR="00096022" w:rsidRPr="00DD7C71" w:rsidRDefault="00096022" w:rsidP="00096022">
      <w:pPr>
        <w:spacing w:after="0" w:line="240" w:lineRule="auto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>-</w:t>
      </w:r>
      <w:proofErr w:type="spellStart"/>
      <w:r w:rsidRPr="00DD7C71">
        <w:rPr>
          <w:rFonts w:ascii="Arial" w:hAnsi="Arial" w:cs="Arial"/>
          <w:b/>
          <w:i/>
        </w:rPr>
        <w:t>булоч</w:t>
      </w:r>
      <w:proofErr w:type="spellEnd"/>
      <w:r w:rsidRPr="00DD7C71">
        <w:rPr>
          <w:rFonts w:ascii="Arial" w:hAnsi="Arial" w:cs="Arial"/>
        </w:rPr>
        <w:t>-. После выделения этих очевидных морфем остается суффикс -</w:t>
      </w:r>
      <w:r w:rsidRPr="00DD7C71">
        <w:rPr>
          <w:rFonts w:ascii="Arial" w:hAnsi="Arial" w:cs="Arial"/>
          <w:b/>
          <w:i/>
        </w:rPr>
        <w:t>к</w:t>
      </w:r>
      <w:r w:rsidRPr="00DD7C71">
        <w:rPr>
          <w:rFonts w:ascii="Arial" w:hAnsi="Arial" w:cs="Arial"/>
        </w:rPr>
        <w:t xml:space="preserve">-, придающий слову оттенок уменьшительности. Суффикс с таким значением мы встречаем в словах </w:t>
      </w:r>
      <w:proofErr w:type="spellStart"/>
      <w:r w:rsidRPr="00DD7C71">
        <w:rPr>
          <w:rFonts w:ascii="Arial" w:hAnsi="Arial" w:cs="Arial"/>
        </w:rPr>
        <w:t>руч</w:t>
      </w:r>
      <w:proofErr w:type="spellEnd"/>
      <w:r w:rsidRPr="00DD7C71">
        <w:rPr>
          <w:rFonts w:ascii="Arial" w:hAnsi="Arial" w:cs="Arial"/>
        </w:rPr>
        <w:t>-</w:t>
      </w:r>
      <w:r w:rsidRPr="00DD7C71">
        <w:rPr>
          <w:rFonts w:ascii="Arial" w:hAnsi="Arial" w:cs="Arial"/>
          <w:b/>
          <w:i/>
        </w:rPr>
        <w:t>к</w:t>
      </w:r>
      <w:r w:rsidRPr="00DD7C71">
        <w:rPr>
          <w:rFonts w:ascii="Arial" w:hAnsi="Arial" w:cs="Arial"/>
        </w:rPr>
        <w:t>-а, нож</w:t>
      </w:r>
      <w:r w:rsidRPr="00DD7C71">
        <w:rPr>
          <w:rFonts w:ascii="Arial" w:hAnsi="Arial" w:cs="Arial"/>
          <w:b/>
          <w:i/>
        </w:rPr>
        <w:t>-к</w:t>
      </w:r>
      <w:r w:rsidRPr="00DD7C71">
        <w:rPr>
          <w:rFonts w:ascii="Arial" w:hAnsi="Arial" w:cs="Arial"/>
        </w:rPr>
        <w:t>-а, голов-</w:t>
      </w:r>
      <w:r w:rsidRPr="00DD7C71">
        <w:rPr>
          <w:rFonts w:ascii="Arial" w:hAnsi="Arial" w:cs="Arial"/>
          <w:b/>
          <w:i/>
        </w:rPr>
        <w:t>к-</w:t>
      </w:r>
      <w:r w:rsidRPr="00DD7C71">
        <w:rPr>
          <w:rFonts w:ascii="Arial" w:hAnsi="Arial" w:cs="Arial"/>
        </w:rPr>
        <w:t>а.</w:t>
      </w:r>
    </w:p>
    <w:p w14:paraId="2A422996" w14:textId="77777777" w:rsidR="00096022" w:rsidRPr="00DD7C71" w:rsidRDefault="00096022" w:rsidP="00096022">
      <w:pPr>
        <w:spacing w:after="0" w:line="240" w:lineRule="auto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ab/>
        <w:t xml:space="preserve">В слове </w:t>
      </w:r>
      <w:r w:rsidRPr="00DD7C71">
        <w:rPr>
          <w:rFonts w:ascii="Arial" w:hAnsi="Arial" w:cs="Arial"/>
          <w:b/>
          <w:i/>
        </w:rPr>
        <w:t xml:space="preserve">дырочка </w:t>
      </w:r>
      <w:r w:rsidRPr="00DD7C71">
        <w:rPr>
          <w:rFonts w:ascii="Arial" w:hAnsi="Arial" w:cs="Arial"/>
        </w:rPr>
        <w:t xml:space="preserve">имеется то же окончание </w:t>
      </w:r>
      <w:r w:rsidRPr="00DD7C71">
        <w:rPr>
          <w:rFonts w:ascii="Arial" w:hAnsi="Arial" w:cs="Arial"/>
          <w:b/>
          <w:i/>
        </w:rPr>
        <w:t>-а</w:t>
      </w:r>
      <w:r w:rsidRPr="00DD7C71">
        <w:rPr>
          <w:rFonts w:ascii="Arial" w:hAnsi="Arial" w:cs="Arial"/>
        </w:rPr>
        <w:t xml:space="preserve">. Но корень в этом слове значительно короче, чем в предыдущем: ведь существует слово </w:t>
      </w:r>
      <w:r w:rsidRPr="00DD7C71">
        <w:rPr>
          <w:rFonts w:ascii="Arial" w:hAnsi="Arial" w:cs="Arial"/>
          <w:b/>
          <w:i/>
        </w:rPr>
        <w:t>дыра</w:t>
      </w:r>
      <w:r w:rsidRPr="00DD7C71">
        <w:rPr>
          <w:rFonts w:ascii="Arial" w:hAnsi="Arial" w:cs="Arial"/>
        </w:rPr>
        <w:t xml:space="preserve">. Итак, между корнем и окончанием остается отрезок </w:t>
      </w:r>
      <w:r w:rsidRPr="00DD7C71">
        <w:rPr>
          <w:rFonts w:ascii="Arial" w:hAnsi="Arial" w:cs="Arial"/>
          <w:b/>
          <w:i/>
        </w:rPr>
        <w:t>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  <w:b/>
          <w:i/>
        </w:rPr>
        <w:t>-.</w:t>
      </w:r>
      <w:r w:rsidRPr="00DD7C71">
        <w:rPr>
          <w:rFonts w:ascii="Arial" w:hAnsi="Arial" w:cs="Arial"/>
        </w:rPr>
        <w:t xml:space="preserve"> Сколько же в нем суффиксов? Перебираем родственные слова: дырочка – это не просто маленькая дыра, это небольшая дырка. Про чередование </w:t>
      </w:r>
      <w:r w:rsidRPr="00DD7C71">
        <w:rPr>
          <w:rFonts w:ascii="Arial" w:hAnsi="Arial" w:cs="Arial"/>
          <w:b/>
          <w:i/>
        </w:rPr>
        <w:t xml:space="preserve">к/ч </w:t>
      </w:r>
      <w:r w:rsidRPr="00DD7C71">
        <w:rPr>
          <w:rFonts w:ascii="Arial" w:hAnsi="Arial" w:cs="Arial"/>
        </w:rPr>
        <w:t xml:space="preserve">и беглые гласные помним хорошо. А значит, уверенно выделяем в нашем спорном отрезке суффикс </w:t>
      </w:r>
      <w:r w:rsidRPr="00DD7C71">
        <w:rPr>
          <w:rFonts w:ascii="Arial" w:hAnsi="Arial" w:cs="Arial"/>
          <w:b/>
          <w:i/>
        </w:rPr>
        <w:t>-</w:t>
      </w:r>
      <w:proofErr w:type="spellStart"/>
      <w:r w:rsidRPr="00DD7C71">
        <w:rPr>
          <w:rFonts w:ascii="Arial" w:hAnsi="Arial" w:cs="Arial"/>
          <w:b/>
          <w:i/>
        </w:rPr>
        <w:t>оч</w:t>
      </w:r>
      <w:proofErr w:type="spellEnd"/>
      <w:r w:rsidRPr="00DD7C71">
        <w:rPr>
          <w:rFonts w:ascii="Arial" w:hAnsi="Arial" w:cs="Arial"/>
          <w:b/>
          <w:i/>
        </w:rPr>
        <w:t>-,</w:t>
      </w:r>
      <w:r w:rsidRPr="00DD7C71">
        <w:rPr>
          <w:rFonts w:ascii="Arial" w:hAnsi="Arial" w:cs="Arial"/>
        </w:rPr>
        <w:t xml:space="preserve"> доставшийся дырочке в наследство от дырки. Оставшееся </w:t>
      </w:r>
      <w:r w:rsidRPr="00DD7C71">
        <w:rPr>
          <w:rFonts w:ascii="Arial" w:hAnsi="Arial" w:cs="Arial"/>
          <w:b/>
          <w:i/>
        </w:rPr>
        <w:t xml:space="preserve">-к- </w:t>
      </w:r>
      <w:r w:rsidRPr="00DD7C71">
        <w:rPr>
          <w:rFonts w:ascii="Arial" w:hAnsi="Arial" w:cs="Arial"/>
        </w:rPr>
        <w:t>выполняет все ту же функцию уменьшительно-ласкательного суффикса. Проверим себя: рама – рам</w:t>
      </w:r>
      <w:r w:rsidRPr="00DD7C71">
        <w:rPr>
          <w:rFonts w:ascii="Arial" w:hAnsi="Arial" w:cs="Arial"/>
          <w:b/>
          <w:i/>
        </w:rPr>
        <w:t>-к-</w:t>
      </w:r>
      <w:r w:rsidRPr="00DD7C71">
        <w:rPr>
          <w:rFonts w:ascii="Arial" w:hAnsi="Arial" w:cs="Arial"/>
        </w:rPr>
        <w:t>а – рам-</w:t>
      </w:r>
      <w:proofErr w:type="spellStart"/>
      <w:r w:rsidRPr="00DD7C71">
        <w:rPr>
          <w:rFonts w:ascii="Arial" w:hAnsi="Arial" w:cs="Arial"/>
        </w:rPr>
        <w:t>оч</w:t>
      </w:r>
      <w:proofErr w:type="spellEnd"/>
      <w:r w:rsidRPr="00DD7C71">
        <w:rPr>
          <w:rFonts w:ascii="Arial" w:hAnsi="Arial" w:cs="Arial"/>
        </w:rPr>
        <w:t>-</w:t>
      </w:r>
      <w:r w:rsidRPr="00DD7C71">
        <w:rPr>
          <w:rFonts w:ascii="Arial" w:hAnsi="Arial" w:cs="Arial"/>
          <w:b/>
          <w:i/>
        </w:rPr>
        <w:t>к</w:t>
      </w:r>
      <w:r w:rsidRPr="00DD7C71">
        <w:rPr>
          <w:rFonts w:ascii="Arial" w:hAnsi="Arial" w:cs="Arial"/>
        </w:rPr>
        <w:t xml:space="preserve">-а; </w:t>
      </w:r>
      <w:proofErr w:type="spellStart"/>
      <w:r w:rsidRPr="00DD7C71">
        <w:rPr>
          <w:rFonts w:ascii="Arial" w:hAnsi="Arial" w:cs="Arial"/>
        </w:rPr>
        <w:t>кора</w:t>
      </w:r>
      <w:proofErr w:type="spellEnd"/>
      <w:r w:rsidRPr="00DD7C71">
        <w:rPr>
          <w:rFonts w:ascii="Arial" w:hAnsi="Arial" w:cs="Arial"/>
        </w:rPr>
        <w:t xml:space="preserve"> – </w:t>
      </w:r>
      <w:proofErr w:type="spellStart"/>
      <w:r w:rsidRPr="00DD7C71">
        <w:rPr>
          <w:rFonts w:ascii="Arial" w:hAnsi="Arial" w:cs="Arial"/>
        </w:rPr>
        <w:t>кор</w:t>
      </w:r>
      <w:proofErr w:type="spellEnd"/>
      <w:r w:rsidRPr="00DD7C71">
        <w:rPr>
          <w:rFonts w:ascii="Arial" w:hAnsi="Arial" w:cs="Arial"/>
        </w:rPr>
        <w:t>-</w:t>
      </w:r>
      <w:r w:rsidRPr="00DD7C71">
        <w:rPr>
          <w:rFonts w:ascii="Arial" w:hAnsi="Arial" w:cs="Arial"/>
          <w:b/>
          <w:i/>
        </w:rPr>
        <w:t>к</w:t>
      </w:r>
      <w:r w:rsidRPr="00DD7C71">
        <w:rPr>
          <w:rFonts w:ascii="Arial" w:hAnsi="Arial" w:cs="Arial"/>
        </w:rPr>
        <w:t xml:space="preserve">-а – </w:t>
      </w:r>
      <w:proofErr w:type="spellStart"/>
      <w:r w:rsidRPr="00DD7C71">
        <w:rPr>
          <w:rFonts w:ascii="Arial" w:hAnsi="Arial" w:cs="Arial"/>
        </w:rPr>
        <w:t>кор</w:t>
      </w:r>
      <w:proofErr w:type="spellEnd"/>
      <w:r w:rsidRPr="00DD7C71">
        <w:rPr>
          <w:rFonts w:ascii="Arial" w:hAnsi="Arial" w:cs="Arial"/>
        </w:rPr>
        <w:t>-</w:t>
      </w:r>
      <w:proofErr w:type="spellStart"/>
      <w:r w:rsidRPr="00DD7C71">
        <w:rPr>
          <w:rFonts w:ascii="Arial" w:hAnsi="Arial" w:cs="Arial"/>
        </w:rPr>
        <w:t>оч</w:t>
      </w:r>
      <w:proofErr w:type="spellEnd"/>
      <w:r w:rsidRPr="00DD7C71">
        <w:rPr>
          <w:rFonts w:ascii="Arial" w:hAnsi="Arial" w:cs="Arial"/>
        </w:rPr>
        <w:t>-</w:t>
      </w:r>
      <w:r w:rsidRPr="00DD7C71">
        <w:rPr>
          <w:rFonts w:ascii="Arial" w:hAnsi="Arial" w:cs="Arial"/>
          <w:b/>
          <w:i/>
        </w:rPr>
        <w:t>к</w:t>
      </w:r>
      <w:r w:rsidRPr="00DD7C71">
        <w:rPr>
          <w:rFonts w:ascii="Arial" w:hAnsi="Arial" w:cs="Arial"/>
        </w:rPr>
        <w:t>-а. Выделенные нами морфемы встречаются и в других словах с теми же значениями. Итак: дыр-</w:t>
      </w:r>
      <w:proofErr w:type="spellStart"/>
      <w:r w:rsidRPr="00DD7C71">
        <w:rPr>
          <w:rFonts w:ascii="Arial" w:hAnsi="Arial" w:cs="Arial"/>
          <w:b/>
          <w:i/>
        </w:rPr>
        <w:t>оч</w:t>
      </w:r>
      <w:proofErr w:type="spellEnd"/>
      <w:r w:rsidRPr="00DD7C71">
        <w:rPr>
          <w:rFonts w:ascii="Arial" w:hAnsi="Arial" w:cs="Arial"/>
          <w:b/>
          <w:i/>
        </w:rPr>
        <w:t>-к</w:t>
      </w:r>
      <w:r w:rsidRPr="00DD7C71">
        <w:rPr>
          <w:rFonts w:ascii="Arial" w:hAnsi="Arial" w:cs="Arial"/>
        </w:rPr>
        <w:t>-а.</w:t>
      </w:r>
    </w:p>
    <w:p w14:paraId="47422613" w14:textId="77777777" w:rsidR="00096022" w:rsidRPr="00DD7C71" w:rsidRDefault="00096022" w:rsidP="00096022">
      <w:pPr>
        <w:spacing w:after="0" w:line="240" w:lineRule="auto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ab/>
        <w:t xml:space="preserve">И наконец, </w:t>
      </w:r>
      <w:r w:rsidRPr="00DD7C71">
        <w:rPr>
          <w:rFonts w:ascii="Arial" w:hAnsi="Arial" w:cs="Arial"/>
          <w:b/>
          <w:i/>
        </w:rPr>
        <w:t>лампочка</w:t>
      </w:r>
      <w:r w:rsidRPr="00DD7C71">
        <w:rPr>
          <w:rFonts w:ascii="Arial" w:hAnsi="Arial" w:cs="Arial"/>
        </w:rPr>
        <w:t xml:space="preserve">. Окончание </w:t>
      </w:r>
      <w:r w:rsidRPr="00DD7C71">
        <w:rPr>
          <w:rFonts w:ascii="Arial" w:hAnsi="Arial" w:cs="Arial"/>
          <w:b/>
          <w:i/>
        </w:rPr>
        <w:t xml:space="preserve">-а </w:t>
      </w:r>
      <w:r w:rsidRPr="00DD7C71">
        <w:rPr>
          <w:rFonts w:ascii="Arial" w:hAnsi="Arial" w:cs="Arial"/>
        </w:rPr>
        <w:t xml:space="preserve">и корень </w:t>
      </w:r>
      <w:r w:rsidRPr="00DD7C71">
        <w:rPr>
          <w:rFonts w:ascii="Arial" w:hAnsi="Arial" w:cs="Arial"/>
          <w:b/>
          <w:i/>
        </w:rPr>
        <w:t>ламп-</w:t>
      </w:r>
      <w:r w:rsidRPr="00DD7C71">
        <w:rPr>
          <w:rFonts w:ascii="Arial" w:hAnsi="Arial" w:cs="Arial"/>
        </w:rPr>
        <w:t xml:space="preserve"> выделяем с легкостью. И получаем все тот же отрезок </w:t>
      </w:r>
      <w:r w:rsidRPr="00DD7C71">
        <w:rPr>
          <w:rFonts w:ascii="Arial" w:hAnsi="Arial" w:cs="Arial"/>
          <w:b/>
          <w:i/>
        </w:rPr>
        <w:t>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  <w:b/>
          <w:i/>
        </w:rPr>
        <w:t>-.</w:t>
      </w:r>
      <w:r w:rsidRPr="00DD7C71">
        <w:rPr>
          <w:rFonts w:ascii="Arial" w:hAnsi="Arial" w:cs="Arial"/>
        </w:rPr>
        <w:t xml:space="preserve"> Но никакой </w:t>
      </w:r>
      <w:r w:rsidRPr="00DD7C71">
        <w:rPr>
          <w:rFonts w:ascii="Arial" w:hAnsi="Arial" w:cs="Arial"/>
          <w:b/>
          <w:i/>
        </w:rPr>
        <w:t>«</w:t>
      </w:r>
      <w:proofErr w:type="spellStart"/>
      <w:r w:rsidRPr="00DD7C71">
        <w:rPr>
          <w:rFonts w:ascii="Arial" w:hAnsi="Arial" w:cs="Arial"/>
          <w:b/>
          <w:i/>
        </w:rPr>
        <w:t>лампки</w:t>
      </w:r>
      <w:proofErr w:type="spellEnd"/>
      <w:r w:rsidRPr="00DD7C71">
        <w:rPr>
          <w:rFonts w:ascii="Arial" w:hAnsi="Arial" w:cs="Arial"/>
        </w:rPr>
        <w:t xml:space="preserve">» в русском языке нет. А значит, в этом случает разделять оставшийся отрезок на две морфемы мы не имеем права. Суффикс здесь один – </w:t>
      </w:r>
      <w:r w:rsidRPr="00DD7C71">
        <w:rPr>
          <w:rFonts w:ascii="Arial" w:hAnsi="Arial" w:cs="Arial"/>
          <w:b/>
          <w:i/>
        </w:rPr>
        <w:t>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  <w:b/>
          <w:i/>
        </w:rPr>
        <w:t xml:space="preserve">-, </w:t>
      </w:r>
      <w:r w:rsidRPr="00DD7C71">
        <w:rPr>
          <w:rFonts w:ascii="Arial" w:hAnsi="Arial" w:cs="Arial"/>
        </w:rPr>
        <w:t xml:space="preserve">тоже уменьшительный. Не забудем о проверке: кофта – </w:t>
      </w:r>
      <w:proofErr w:type="spellStart"/>
      <w:r w:rsidRPr="00DD7C71">
        <w:rPr>
          <w:rFonts w:ascii="Arial" w:hAnsi="Arial" w:cs="Arial"/>
        </w:rPr>
        <w:t>коф</w:t>
      </w:r>
      <w:proofErr w:type="spellEnd"/>
      <w:r w:rsidRPr="00DD7C71">
        <w:rPr>
          <w:rFonts w:ascii="Arial" w:hAnsi="Arial" w:cs="Arial"/>
        </w:rPr>
        <w:t>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</w:rPr>
        <w:t>-а (и никакой промежуточной «</w:t>
      </w:r>
      <w:proofErr w:type="spellStart"/>
      <w:r w:rsidRPr="00DD7C71">
        <w:rPr>
          <w:rFonts w:ascii="Arial" w:hAnsi="Arial" w:cs="Arial"/>
        </w:rPr>
        <w:t>кофтки</w:t>
      </w:r>
      <w:proofErr w:type="spellEnd"/>
      <w:r w:rsidRPr="00DD7C71">
        <w:rPr>
          <w:rFonts w:ascii="Arial" w:hAnsi="Arial" w:cs="Arial"/>
        </w:rPr>
        <w:t>!), лент-а – лент-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</w:rPr>
        <w:t>-а (нет никакой «</w:t>
      </w:r>
      <w:proofErr w:type="spellStart"/>
      <w:r w:rsidRPr="00DD7C71">
        <w:rPr>
          <w:rFonts w:ascii="Arial" w:hAnsi="Arial" w:cs="Arial"/>
        </w:rPr>
        <w:t>лентки</w:t>
      </w:r>
      <w:proofErr w:type="spellEnd"/>
      <w:r w:rsidRPr="00DD7C71">
        <w:rPr>
          <w:rFonts w:ascii="Arial" w:hAnsi="Arial" w:cs="Arial"/>
        </w:rPr>
        <w:t>»!).</w:t>
      </w:r>
    </w:p>
    <w:p w14:paraId="4FBB84C9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7C71">
        <w:rPr>
          <w:rFonts w:ascii="Arial" w:hAnsi="Arial" w:cs="Arial"/>
        </w:rPr>
        <w:t xml:space="preserve">Итак, все три слова имеют разное морфемное строение: </w:t>
      </w:r>
      <w:proofErr w:type="spellStart"/>
      <w:r w:rsidRPr="00DD7C71">
        <w:rPr>
          <w:rFonts w:ascii="Arial" w:hAnsi="Arial" w:cs="Arial"/>
          <w:b/>
          <w:i/>
        </w:rPr>
        <w:t>булоч</w:t>
      </w:r>
      <w:proofErr w:type="spellEnd"/>
      <w:r w:rsidRPr="00DD7C71">
        <w:rPr>
          <w:rFonts w:ascii="Arial" w:hAnsi="Arial" w:cs="Arial"/>
          <w:b/>
          <w:i/>
        </w:rPr>
        <w:t>-к-а, дыр-</w:t>
      </w:r>
      <w:proofErr w:type="spellStart"/>
      <w:r w:rsidRPr="00DD7C71">
        <w:rPr>
          <w:rFonts w:ascii="Arial" w:hAnsi="Arial" w:cs="Arial"/>
          <w:b/>
          <w:i/>
        </w:rPr>
        <w:t>оч</w:t>
      </w:r>
      <w:proofErr w:type="spellEnd"/>
      <w:r w:rsidRPr="00DD7C71">
        <w:rPr>
          <w:rFonts w:ascii="Arial" w:hAnsi="Arial" w:cs="Arial"/>
          <w:b/>
          <w:i/>
        </w:rPr>
        <w:t>-к-а, ламп-</w:t>
      </w:r>
      <w:proofErr w:type="spellStart"/>
      <w:r w:rsidRPr="00DD7C71">
        <w:rPr>
          <w:rFonts w:ascii="Arial" w:hAnsi="Arial" w:cs="Arial"/>
          <w:b/>
          <w:i/>
        </w:rPr>
        <w:t>очк</w:t>
      </w:r>
      <w:proofErr w:type="spellEnd"/>
      <w:r w:rsidRPr="00DD7C71">
        <w:rPr>
          <w:rFonts w:ascii="Arial" w:hAnsi="Arial" w:cs="Arial"/>
          <w:b/>
          <w:i/>
        </w:rPr>
        <w:t>-а.</w:t>
      </w:r>
    </w:p>
    <w:p w14:paraId="67E203B6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</w:p>
    <w:p w14:paraId="64B53E26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96022" w:rsidRPr="00DD7C71" w14:paraId="0ED38325" w14:textId="77777777" w:rsidTr="00D83AFA">
        <w:tc>
          <w:tcPr>
            <w:tcW w:w="3115" w:type="dxa"/>
          </w:tcPr>
          <w:p w14:paraId="181E1A43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b/>
              </w:rPr>
              <w:t>Корень – суффикс К - окончание</w:t>
            </w:r>
          </w:p>
        </w:tc>
        <w:tc>
          <w:tcPr>
            <w:tcW w:w="3115" w:type="dxa"/>
          </w:tcPr>
          <w:p w14:paraId="55E249B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b/>
              </w:rPr>
              <w:t>Корень - суффикс ОЧ суффикс К - окончание</w:t>
            </w:r>
          </w:p>
        </w:tc>
        <w:tc>
          <w:tcPr>
            <w:tcW w:w="3115" w:type="dxa"/>
          </w:tcPr>
          <w:p w14:paraId="6533C9D9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b/>
              </w:rPr>
              <w:t>Корень – суффикс ОЧК - окончание</w:t>
            </w:r>
          </w:p>
        </w:tc>
      </w:tr>
      <w:tr w:rsidR="00096022" w:rsidRPr="00DD7C71" w14:paraId="1364391A" w14:textId="77777777" w:rsidTr="00D83AFA">
        <w:tc>
          <w:tcPr>
            <w:tcW w:w="3115" w:type="dxa"/>
          </w:tcPr>
          <w:p w14:paraId="635AD8D6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булочка</w:t>
            </w:r>
          </w:p>
        </w:tc>
        <w:tc>
          <w:tcPr>
            <w:tcW w:w="3115" w:type="dxa"/>
          </w:tcPr>
          <w:p w14:paraId="2F3D850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дырочка</w:t>
            </w:r>
          </w:p>
        </w:tc>
        <w:tc>
          <w:tcPr>
            <w:tcW w:w="3115" w:type="dxa"/>
          </w:tcPr>
          <w:p w14:paraId="6624231F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лампочка</w:t>
            </w:r>
          </w:p>
        </w:tc>
      </w:tr>
      <w:tr w:rsidR="00096022" w:rsidRPr="00DD7C71" w14:paraId="4F4DA876" w14:textId="77777777" w:rsidTr="00D83AFA">
        <w:tc>
          <w:tcPr>
            <w:tcW w:w="3115" w:type="dxa"/>
          </w:tcPr>
          <w:p w14:paraId="06EF4FF3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Полочка</w:t>
            </w:r>
          </w:p>
          <w:p w14:paraId="25DAC4EB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(полка)</w:t>
            </w:r>
          </w:p>
        </w:tc>
        <w:tc>
          <w:tcPr>
            <w:tcW w:w="3115" w:type="dxa"/>
          </w:tcPr>
          <w:p w14:paraId="54C12238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Чашечка</w:t>
            </w:r>
          </w:p>
          <w:p w14:paraId="104A96B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(чаша – чашечка)</w:t>
            </w:r>
          </w:p>
        </w:tc>
        <w:tc>
          <w:tcPr>
            <w:tcW w:w="3115" w:type="dxa"/>
          </w:tcPr>
          <w:p w14:paraId="18839756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Вазочка</w:t>
            </w:r>
          </w:p>
          <w:p w14:paraId="0B5176F7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(ваза)</w:t>
            </w:r>
          </w:p>
        </w:tc>
      </w:tr>
      <w:tr w:rsidR="00096022" w:rsidRPr="00DD7C71" w14:paraId="4F291DAC" w14:textId="77777777" w:rsidTr="00D83AFA">
        <w:tc>
          <w:tcPr>
            <w:tcW w:w="3115" w:type="dxa"/>
          </w:tcPr>
          <w:p w14:paraId="7144A2B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Лавочка</w:t>
            </w:r>
          </w:p>
          <w:p w14:paraId="71222263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(лавка)</w:t>
            </w:r>
          </w:p>
        </w:tc>
        <w:tc>
          <w:tcPr>
            <w:tcW w:w="3115" w:type="dxa"/>
          </w:tcPr>
          <w:p w14:paraId="458E11E5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Трубочка</w:t>
            </w:r>
          </w:p>
          <w:p w14:paraId="7651679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(труба – трубка)</w:t>
            </w:r>
          </w:p>
        </w:tc>
        <w:tc>
          <w:tcPr>
            <w:tcW w:w="3115" w:type="dxa"/>
          </w:tcPr>
          <w:p w14:paraId="2C00E1AE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Карточка</w:t>
            </w:r>
          </w:p>
          <w:p w14:paraId="38DE9C9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(карта)</w:t>
            </w:r>
          </w:p>
        </w:tc>
      </w:tr>
      <w:tr w:rsidR="00096022" w:rsidRPr="00DD7C71" w14:paraId="7E4F05C6" w14:textId="77777777" w:rsidTr="00D83AFA">
        <w:tc>
          <w:tcPr>
            <w:tcW w:w="3115" w:type="dxa"/>
          </w:tcPr>
          <w:p w14:paraId="776435C2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Тарелочка</w:t>
            </w:r>
          </w:p>
          <w:p w14:paraId="5A6F515B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(тарелка)</w:t>
            </w:r>
          </w:p>
        </w:tc>
        <w:tc>
          <w:tcPr>
            <w:tcW w:w="3115" w:type="dxa"/>
          </w:tcPr>
          <w:p w14:paraId="7B90EFE3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Тетрадочка</w:t>
            </w:r>
          </w:p>
          <w:p w14:paraId="024FE3E2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(тетрадь – тетрадка)</w:t>
            </w:r>
          </w:p>
        </w:tc>
        <w:tc>
          <w:tcPr>
            <w:tcW w:w="3115" w:type="dxa"/>
          </w:tcPr>
          <w:p w14:paraId="4DE617D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Розочка</w:t>
            </w:r>
          </w:p>
          <w:p w14:paraId="0F2E4D1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(роза)</w:t>
            </w:r>
          </w:p>
        </w:tc>
      </w:tr>
      <w:tr w:rsidR="00096022" w:rsidRPr="00DD7C71" w14:paraId="5B84621D" w14:textId="77777777" w:rsidTr="00D83AFA">
        <w:tc>
          <w:tcPr>
            <w:tcW w:w="3115" w:type="dxa"/>
          </w:tcPr>
          <w:p w14:paraId="389D6827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Маечка</w:t>
            </w:r>
          </w:p>
          <w:p w14:paraId="09B17750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(майка)</w:t>
            </w:r>
          </w:p>
        </w:tc>
        <w:tc>
          <w:tcPr>
            <w:tcW w:w="3115" w:type="dxa"/>
          </w:tcPr>
          <w:p w14:paraId="783AF50D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Книжечка</w:t>
            </w:r>
          </w:p>
          <w:p w14:paraId="08D7EE62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(книга – книжка)</w:t>
            </w:r>
          </w:p>
        </w:tc>
        <w:tc>
          <w:tcPr>
            <w:tcW w:w="3115" w:type="dxa"/>
          </w:tcPr>
          <w:p w14:paraId="5EE0E66A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Козочка</w:t>
            </w:r>
          </w:p>
          <w:p w14:paraId="74F44EEA" w14:textId="77777777" w:rsidR="00096022" w:rsidRPr="00DD7C71" w:rsidRDefault="00096022" w:rsidP="00D83AFA">
            <w:pPr>
              <w:jc w:val="both"/>
              <w:rPr>
                <w:rFonts w:ascii="Arial" w:hAnsi="Arial" w:cs="Arial"/>
                <w:i/>
              </w:rPr>
            </w:pPr>
            <w:r w:rsidRPr="00DD7C71">
              <w:rPr>
                <w:rFonts w:ascii="Arial" w:hAnsi="Arial" w:cs="Arial"/>
                <w:i/>
              </w:rPr>
              <w:t>(коза)</w:t>
            </w:r>
          </w:p>
        </w:tc>
      </w:tr>
    </w:tbl>
    <w:p w14:paraId="00B4DD2A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hAnsi="Arial" w:cs="Arial"/>
          <w:i/>
        </w:rPr>
      </w:pPr>
    </w:p>
    <w:p w14:paraId="6290AE46" w14:textId="77777777" w:rsidR="00096022" w:rsidRPr="00096022" w:rsidRDefault="00096022" w:rsidP="00096022">
      <w:pPr>
        <w:spacing w:after="0" w:line="240" w:lineRule="auto"/>
        <w:jc w:val="both"/>
        <w:rPr>
          <w:rFonts w:ascii="Arial" w:hAnsi="Arial" w:cs="Arial"/>
          <w:i/>
        </w:rPr>
      </w:pPr>
    </w:p>
    <w:p w14:paraId="59D9701B" w14:textId="77777777" w:rsidR="00C40443" w:rsidRDefault="00C40443" w:rsidP="00096022">
      <w:pPr>
        <w:rPr>
          <w:rFonts w:ascii="Arial" w:hAnsi="Arial" w:cs="Arial"/>
          <w:b/>
          <w:lang w:val="en-US"/>
        </w:rPr>
      </w:pPr>
    </w:p>
    <w:p w14:paraId="6F46725B" w14:textId="2B1182F3" w:rsidR="00096022" w:rsidRPr="00DD7C71" w:rsidRDefault="00096022" w:rsidP="00096022">
      <w:pPr>
        <w:rPr>
          <w:rFonts w:ascii="Arial" w:hAnsi="Arial" w:cs="Arial"/>
          <w:b/>
        </w:rPr>
      </w:pPr>
      <w:r w:rsidRPr="00DD7C71">
        <w:rPr>
          <w:rFonts w:ascii="Arial" w:hAnsi="Arial" w:cs="Arial"/>
          <w:b/>
          <w:lang w:val="en-US"/>
        </w:rPr>
        <w:t>II</w:t>
      </w:r>
      <w:r w:rsidRPr="00DD7C71">
        <w:rPr>
          <w:rFonts w:ascii="Arial" w:hAnsi="Arial" w:cs="Arial"/>
          <w:b/>
        </w:rPr>
        <w:t xml:space="preserve"> тур                                                                                                          </w:t>
      </w:r>
      <w:r w:rsidRPr="00DD7C71">
        <w:rPr>
          <w:rFonts w:ascii="Arial" w:hAnsi="Arial" w:cs="Arial"/>
          <w:b/>
          <w:lang w:val="en-US"/>
        </w:rPr>
        <w:t>III</w:t>
      </w:r>
      <w:r w:rsidRPr="00DD7C71">
        <w:rPr>
          <w:rFonts w:ascii="Arial" w:hAnsi="Arial" w:cs="Arial"/>
          <w:b/>
        </w:rPr>
        <w:t xml:space="preserve"> этап – РО – 2020</w:t>
      </w:r>
    </w:p>
    <w:p w14:paraId="7C9E07F0" w14:textId="77777777" w:rsidR="00096022" w:rsidRPr="00DD7C71" w:rsidRDefault="00096022" w:rsidP="00096022">
      <w:pPr>
        <w:jc w:val="center"/>
        <w:rPr>
          <w:rFonts w:ascii="Arial" w:hAnsi="Arial" w:cs="Arial"/>
          <w:b/>
          <w:u w:val="single"/>
        </w:rPr>
      </w:pPr>
      <w:r w:rsidRPr="00DD7C71">
        <w:rPr>
          <w:rFonts w:ascii="Arial" w:hAnsi="Arial" w:cs="Arial"/>
          <w:b/>
          <w:u w:val="single"/>
        </w:rPr>
        <w:t>Задания по русскому языку для учащихся 11-х классов</w:t>
      </w:r>
    </w:p>
    <w:p w14:paraId="4F50AE6F" w14:textId="77777777" w:rsidR="00096022" w:rsidRPr="00DD6CA1" w:rsidRDefault="00096022" w:rsidP="0009602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D7C71">
        <w:rPr>
          <w:rFonts w:ascii="Arial" w:hAnsi="Arial" w:cs="Arial"/>
          <w:b/>
          <w:color w:val="000000"/>
          <w:sz w:val="22"/>
          <w:szCs w:val="22"/>
        </w:rPr>
        <w:t>Задание 1.</w:t>
      </w:r>
      <w:r w:rsidRPr="00DD7C71">
        <w:rPr>
          <w:rFonts w:ascii="Arial" w:hAnsi="Arial" w:cs="Arial"/>
          <w:b/>
          <w:bCs/>
          <w:color w:val="333333"/>
          <w:sz w:val="22"/>
          <w:szCs w:val="22"/>
        </w:rPr>
        <w:t xml:space="preserve"> </w:t>
      </w:r>
      <w:r w:rsidRPr="00DD6CA1">
        <w:rPr>
          <w:rFonts w:ascii="Arial" w:hAnsi="Arial" w:cs="Arial"/>
          <w:sz w:val="22"/>
          <w:szCs w:val="22"/>
        </w:rPr>
        <w:t>Укажите литературный источник (произведение и его автора) данных фразеологизмов.</w:t>
      </w:r>
    </w:p>
    <w:p w14:paraId="6540BE60" w14:textId="77777777" w:rsidR="00096022" w:rsidRPr="00DD6CA1" w:rsidRDefault="00096022" w:rsidP="0009602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7FD451D9" w14:textId="0F54DE08" w:rsidR="00096022" w:rsidRDefault="00096022" w:rsidP="0009602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  <w:b/>
          <w:i/>
          <w:sz w:val="22"/>
          <w:szCs w:val="22"/>
        </w:rPr>
      </w:pPr>
      <w:r w:rsidRPr="00DD7C71">
        <w:rPr>
          <w:rFonts w:ascii="Arial" w:hAnsi="Arial" w:cs="Arial"/>
          <w:sz w:val="22"/>
          <w:szCs w:val="22"/>
        </w:rPr>
        <w:lastRenderedPageBreak/>
        <w:t xml:space="preserve">Легкость в мыслях необыкновенная. </w:t>
      </w:r>
      <w:r w:rsidRPr="00DD7C71">
        <w:rPr>
          <w:rFonts w:ascii="Arial" w:hAnsi="Arial" w:cs="Arial"/>
          <w:b/>
          <w:sz w:val="22"/>
          <w:szCs w:val="22"/>
        </w:rPr>
        <w:t xml:space="preserve">2. </w:t>
      </w:r>
      <w:r w:rsidRPr="00DD7C71">
        <w:rPr>
          <w:rFonts w:ascii="Arial" w:hAnsi="Arial" w:cs="Arial"/>
          <w:sz w:val="22"/>
          <w:szCs w:val="22"/>
        </w:rPr>
        <w:t xml:space="preserve">Умом Россию не понять. </w:t>
      </w:r>
      <w:r w:rsidRPr="00DD7C71">
        <w:rPr>
          <w:rFonts w:ascii="Arial" w:hAnsi="Arial" w:cs="Arial"/>
          <w:b/>
          <w:sz w:val="22"/>
          <w:szCs w:val="22"/>
        </w:rPr>
        <w:t>3.</w:t>
      </w:r>
      <w:r w:rsidRPr="00DD7C71">
        <w:rPr>
          <w:rFonts w:ascii="Arial" w:hAnsi="Arial" w:cs="Arial"/>
          <w:sz w:val="22"/>
          <w:szCs w:val="22"/>
        </w:rPr>
        <w:t xml:space="preserve"> Не мудрствуя лукаво. </w:t>
      </w:r>
      <w:r w:rsidRPr="00DD7C71">
        <w:rPr>
          <w:rFonts w:ascii="Arial" w:hAnsi="Arial" w:cs="Arial"/>
          <w:b/>
          <w:sz w:val="22"/>
          <w:szCs w:val="22"/>
        </w:rPr>
        <w:t>4.</w:t>
      </w:r>
      <w:r w:rsidRPr="00DD7C71">
        <w:rPr>
          <w:rFonts w:ascii="Arial" w:hAnsi="Arial" w:cs="Arial"/>
          <w:sz w:val="22"/>
          <w:szCs w:val="22"/>
        </w:rPr>
        <w:t xml:space="preserve"> Дистанция огромного размера. </w:t>
      </w:r>
      <w:r w:rsidRPr="00DD7C71">
        <w:rPr>
          <w:rFonts w:ascii="Arial" w:hAnsi="Arial" w:cs="Arial"/>
          <w:b/>
          <w:sz w:val="22"/>
          <w:szCs w:val="22"/>
        </w:rPr>
        <w:t>5.</w:t>
      </w:r>
      <w:r w:rsidRPr="00DD7C71">
        <w:rPr>
          <w:rFonts w:ascii="Arial" w:hAnsi="Arial" w:cs="Arial"/>
          <w:sz w:val="22"/>
          <w:szCs w:val="22"/>
        </w:rPr>
        <w:t xml:space="preserve"> Сейте разумное, доброе, вечное. </w:t>
      </w:r>
      <w:r w:rsidRPr="00DD7C71">
        <w:rPr>
          <w:rFonts w:ascii="Arial" w:hAnsi="Arial" w:cs="Arial"/>
          <w:b/>
          <w:sz w:val="22"/>
          <w:szCs w:val="22"/>
        </w:rPr>
        <w:t>6.</w:t>
      </w:r>
      <w:r w:rsidRPr="00DD7C71">
        <w:rPr>
          <w:rFonts w:ascii="Arial" w:hAnsi="Arial" w:cs="Arial"/>
          <w:sz w:val="22"/>
          <w:szCs w:val="22"/>
        </w:rPr>
        <w:t xml:space="preserve"> А ларчик просто открывался. </w:t>
      </w:r>
      <w:r w:rsidRPr="00DD7C71">
        <w:rPr>
          <w:rFonts w:ascii="Arial" w:hAnsi="Arial" w:cs="Arial"/>
          <w:b/>
          <w:sz w:val="22"/>
          <w:szCs w:val="22"/>
        </w:rPr>
        <w:t>7.</w:t>
      </w:r>
      <w:r w:rsidRPr="00DD7C71">
        <w:rPr>
          <w:rFonts w:ascii="Arial" w:hAnsi="Arial" w:cs="Arial"/>
          <w:sz w:val="22"/>
          <w:szCs w:val="22"/>
        </w:rPr>
        <w:t xml:space="preserve"> Герой не моего романа</w:t>
      </w:r>
      <w:r w:rsidRPr="00DD7C71">
        <w:rPr>
          <w:rFonts w:ascii="Arial" w:hAnsi="Arial" w:cs="Arial"/>
          <w:b/>
          <w:sz w:val="22"/>
          <w:szCs w:val="22"/>
        </w:rPr>
        <w:t>. 8.</w:t>
      </w:r>
      <w:r w:rsidRPr="00DD7C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 ты, Брут?</w:t>
      </w:r>
      <w:r w:rsidRPr="00DD7C71">
        <w:rPr>
          <w:rFonts w:ascii="Arial" w:hAnsi="Arial" w:cs="Arial"/>
          <w:sz w:val="22"/>
          <w:szCs w:val="22"/>
        </w:rPr>
        <w:t xml:space="preserve"> </w:t>
      </w:r>
      <w:r w:rsidRPr="00DD7C71">
        <w:rPr>
          <w:rFonts w:ascii="Arial" w:hAnsi="Arial" w:cs="Arial"/>
          <w:b/>
          <w:sz w:val="22"/>
          <w:szCs w:val="22"/>
        </w:rPr>
        <w:t>9.</w:t>
      </w:r>
      <w:r w:rsidRPr="00DD7C71">
        <w:rPr>
          <w:rFonts w:ascii="Arial" w:hAnsi="Arial" w:cs="Arial"/>
          <w:sz w:val="22"/>
          <w:szCs w:val="22"/>
        </w:rPr>
        <w:t xml:space="preserve"> Вот приедет барин – барин нас рассудит. </w:t>
      </w:r>
      <w:r w:rsidRPr="00DD7C71">
        <w:rPr>
          <w:rFonts w:ascii="Arial" w:hAnsi="Arial" w:cs="Arial"/>
          <w:b/>
          <w:sz w:val="22"/>
          <w:szCs w:val="22"/>
        </w:rPr>
        <w:t>10.</w:t>
      </w:r>
      <w:r w:rsidRPr="00DD7C71">
        <w:rPr>
          <w:rFonts w:ascii="Arial" w:hAnsi="Arial" w:cs="Arial"/>
          <w:sz w:val="22"/>
          <w:szCs w:val="22"/>
        </w:rPr>
        <w:t xml:space="preserve"> С чувством, с толком, с расстановкой.                              </w:t>
      </w:r>
      <w:r w:rsidRPr="00DD7C71">
        <w:rPr>
          <w:rFonts w:ascii="Arial" w:hAnsi="Arial" w:cs="Arial"/>
          <w:b/>
          <w:i/>
          <w:sz w:val="22"/>
          <w:szCs w:val="22"/>
        </w:rPr>
        <w:t>(10 баллов)</w:t>
      </w:r>
    </w:p>
    <w:p w14:paraId="45D69779" w14:textId="547DCA22" w:rsidR="00096022" w:rsidRDefault="00096022" w:rsidP="0009602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sz w:val="22"/>
          <w:szCs w:val="22"/>
        </w:rPr>
      </w:pPr>
    </w:p>
    <w:p w14:paraId="3BCE91E3" w14:textId="0D81E1E7" w:rsidR="00096022" w:rsidRPr="00096022" w:rsidRDefault="00096022" w:rsidP="0009602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Ответы:</w:t>
      </w:r>
    </w:p>
    <w:p w14:paraId="7EBF74AC" w14:textId="77777777" w:rsidR="00096022" w:rsidRPr="00096022" w:rsidRDefault="00096022" w:rsidP="00096022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b/>
          <w:u w:val="single"/>
          <w:shd w:val="clear" w:color="auto" w:fill="F9F9F9"/>
        </w:rPr>
      </w:pPr>
      <w:r w:rsidRPr="00096022">
        <w:rPr>
          <w:rFonts w:ascii="Arial" w:hAnsi="Arial" w:cs="Arial"/>
        </w:rPr>
        <w:t xml:space="preserve">Легкость в мыслях необыкновенная. – </w:t>
      </w:r>
      <w:r w:rsidRPr="00096022">
        <w:rPr>
          <w:rFonts w:ascii="Arial" w:hAnsi="Arial" w:cs="Arial"/>
          <w:b/>
          <w:u w:val="single"/>
        </w:rPr>
        <w:t>Н.В. Гоголь «Ревизор».</w:t>
      </w:r>
      <w:r w:rsidRPr="00096022">
        <w:rPr>
          <w:rFonts w:ascii="Arial" w:hAnsi="Arial" w:cs="Arial"/>
        </w:rPr>
        <w:t xml:space="preserve"> 2. Умом Россию не понять. - </w:t>
      </w:r>
      <w:r w:rsidRPr="00096022">
        <w:rPr>
          <w:rFonts w:ascii="Arial" w:hAnsi="Arial" w:cs="Arial"/>
          <w:b/>
          <w:u w:val="single"/>
        </w:rPr>
        <w:t>Ф.И. Тютчев «Умом Россию не понять</w:t>
      </w:r>
      <w:r w:rsidRPr="00096022">
        <w:rPr>
          <w:rFonts w:ascii="Arial" w:hAnsi="Arial" w:cs="Arial"/>
        </w:rPr>
        <w:t xml:space="preserve"> …». 3. Не мудрствуя лукаво. - </w:t>
      </w:r>
      <w:r w:rsidRPr="00096022">
        <w:rPr>
          <w:rFonts w:ascii="Arial" w:hAnsi="Arial" w:cs="Arial"/>
          <w:b/>
          <w:u w:val="single"/>
        </w:rPr>
        <w:t>А.С. Пушкин «Борис Годунов».</w:t>
      </w:r>
      <w:r w:rsidRPr="00096022">
        <w:rPr>
          <w:rFonts w:ascii="Arial" w:hAnsi="Arial" w:cs="Arial"/>
        </w:rPr>
        <w:t xml:space="preserve"> 4. Дистанция огромного размера. - </w:t>
      </w:r>
      <w:r w:rsidRPr="00096022">
        <w:rPr>
          <w:rFonts w:ascii="Arial" w:hAnsi="Arial" w:cs="Arial"/>
          <w:b/>
          <w:u w:val="single"/>
        </w:rPr>
        <w:t>А.С. Грибоедов «Горе от ума»</w:t>
      </w:r>
      <w:r w:rsidRPr="00096022">
        <w:rPr>
          <w:rFonts w:ascii="Arial" w:hAnsi="Arial" w:cs="Arial"/>
        </w:rPr>
        <w:t xml:space="preserve">. 5. Сейте разумное, доброе, вечное. - </w:t>
      </w:r>
      <w:r w:rsidRPr="00096022">
        <w:rPr>
          <w:rFonts w:ascii="Arial" w:hAnsi="Arial" w:cs="Arial"/>
          <w:b/>
          <w:u w:val="single"/>
        </w:rPr>
        <w:t>Н.А. Некрасов «Сеятель».</w:t>
      </w:r>
      <w:r w:rsidRPr="00096022">
        <w:rPr>
          <w:rFonts w:ascii="Arial" w:hAnsi="Arial" w:cs="Arial"/>
        </w:rPr>
        <w:t xml:space="preserve"> 6. А ларчик просто открывался. - </w:t>
      </w:r>
      <w:r w:rsidRPr="00096022">
        <w:rPr>
          <w:rFonts w:ascii="Arial" w:hAnsi="Arial" w:cs="Arial"/>
          <w:b/>
          <w:u w:val="single"/>
        </w:rPr>
        <w:t>И.А. Крылов «Ларчик».</w:t>
      </w:r>
      <w:r w:rsidRPr="00096022">
        <w:rPr>
          <w:rFonts w:ascii="Arial" w:hAnsi="Arial" w:cs="Arial"/>
        </w:rPr>
        <w:t xml:space="preserve"> 7. Герой не моего романа. - </w:t>
      </w:r>
      <w:r w:rsidRPr="00096022">
        <w:rPr>
          <w:rFonts w:ascii="Arial" w:hAnsi="Arial" w:cs="Arial"/>
          <w:b/>
          <w:u w:val="single"/>
        </w:rPr>
        <w:t>А.С. Грибоедов «Горе от ума».</w:t>
      </w:r>
      <w:r w:rsidRPr="00096022">
        <w:rPr>
          <w:rFonts w:ascii="Arial" w:hAnsi="Arial" w:cs="Arial"/>
        </w:rPr>
        <w:t xml:space="preserve"> 8. Взгляд и нечто. - </w:t>
      </w:r>
      <w:r w:rsidRPr="00096022">
        <w:rPr>
          <w:rFonts w:ascii="Arial" w:hAnsi="Arial" w:cs="Arial"/>
          <w:b/>
          <w:u w:val="single"/>
        </w:rPr>
        <w:t>А.С. Грибоедов «Горе от ума».</w:t>
      </w:r>
      <w:r w:rsidRPr="00096022">
        <w:rPr>
          <w:rFonts w:ascii="Arial" w:hAnsi="Arial" w:cs="Arial"/>
        </w:rPr>
        <w:t xml:space="preserve"> 9. Вот приедет барин – барин нас рассудит. - </w:t>
      </w:r>
      <w:r w:rsidRPr="00096022">
        <w:rPr>
          <w:rFonts w:ascii="Arial" w:hAnsi="Arial" w:cs="Arial"/>
          <w:b/>
          <w:u w:val="single"/>
        </w:rPr>
        <w:t>Н.А. Некрасов «Забытая деревня»</w:t>
      </w:r>
      <w:r w:rsidRPr="00096022">
        <w:rPr>
          <w:rFonts w:ascii="Arial" w:hAnsi="Arial" w:cs="Arial"/>
        </w:rPr>
        <w:t xml:space="preserve">. 10. С чувством, с толком, с расстановкой. - </w:t>
      </w:r>
      <w:r w:rsidRPr="00096022">
        <w:rPr>
          <w:rFonts w:ascii="Arial" w:hAnsi="Arial" w:cs="Arial"/>
          <w:b/>
          <w:u w:val="single"/>
        </w:rPr>
        <w:t>А.С. Грибоедов «Горе от ума».</w:t>
      </w:r>
    </w:p>
    <w:p w14:paraId="78C057A2" w14:textId="77777777" w:rsidR="00096022" w:rsidRPr="00DD7C71" w:rsidRDefault="00096022" w:rsidP="0009602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sz w:val="22"/>
          <w:szCs w:val="22"/>
        </w:rPr>
      </w:pPr>
    </w:p>
    <w:p w14:paraId="55156FAC" w14:textId="77777777" w:rsidR="00096022" w:rsidRPr="00DD6CA1" w:rsidRDefault="00096022" w:rsidP="0009602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C71">
        <w:rPr>
          <w:rFonts w:ascii="Arial" w:eastAsia="Times New Roman" w:hAnsi="Arial" w:cs="Arial"/>
          <w:b/>
          <w:color w:val="000000"/>
          <w:lang w:eastAsia="ru-RU"/>
        </w:rPr>
        <w:t xml:space="preserve">Задание 2. </w:t>
      </w:r>
      <w:r w:rsidRPr="00DD6CA1">
        <w:rPr>
          <w:rFonts w:ascii="Arial" w:hAnsi="Arial" w:cs="Arial"/>
          <w:color w:val="000000"/>
        </w:rPr>
        <w:t>Поставьте существительное, стоящее в скобках, в форму родительного падежа множественного числа. Выделите окончания.</w:t>
      </w:r>
    </w:p>
    <w:p w14:paraId="326A054F" w14:textId="77777777" w:rsidR="00096022" w:rsidRPr="00DD7C71" w:rsidRDefault="00096022" w:rsidP="0009602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96022" w:rsidRPr="00DD7C71" w14:paraId="6C523199" w14:textId="77777777" w:rsidTr="00D83AFA">
        <w:tc>
          <w:tcPr>
            <w:tcW w:w="4672" w:type="dxa"/>
          </w:tcPr>
          <w:p w14:paraId="285A69CA" w14:textId="77777777" w:rsidR="00096022" w:rsidRPr="00DD7C71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DD7C71">
              <w:rPr>
                <w:rFonts w:ascii="Arial" w:hAnsi="Arial" w:cs="Arial"/>
                <w:color w:val="000000"/>
              </w:rPr>
              <w:t xml:space="preserve">семь (бадья) 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–</w:t>
            </w:r>
          </w:p>
          <w:p w14:paraId="2F9925CD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нет (брелок) – </w:t>
            </w:r>
          </w:p>
          <w:p w14:paraId="214C04E3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>отряд (гренадер, драгун)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 xml:space="preserve"> – </w:t>
            </w:r>
          </w:p>
          <w:p w14:paraId="7C644304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>группа (таджик, татарин, узбек, якут)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 xml:space="preserve"> – </w:t>
            </w:r>
          </w:p>
          <w:p w14:paraId="2D6BE664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 xml:space="preserve">много (прядильня, псарня) – </w:t>
            </w:r>
          </w:p>
        </w:tc>
        <w:tc>
          <w:tcPr>
            <w:tcW w:w="4673" w:type="dxa"/>
          </w:tcPr>
          <w:p w14:paraId="1F726093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 xml:space="preserve">много (оладья) </w:t>
            </w:r>
            <w:r w:rsidRPr="00DD7C71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– </w:t>
            </w:r>
          </w:p>
          <w:p w14:paraId="01EF9D81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>пять (кочерга)</w:t>
            </w:r>
            <w:r w:rsidRPr="00DD7C71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–</w:t>
            </w:r>
            <w:r w:rsidRPr="00DD7C71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</w:p>
          <w:p w14:paraId="607A16E2" w14:textId="77777777" w:rsidR="00096022" w:rsidRPr="00DD7C71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DD7C71">
              <w:rPr>
                <w:rFonts w:ascii="Arial" w:hAnsi="Arial" w:cs="Arial"/>
                <w:color w:val="000000"/>
              </w:rPr>
              <w:t xml:space="preserve">бриллиант в несколько (карат) – </w:t>
            </w:r>
          </w:p>
          <w:p w14:paraId="46CCBEB6" w14:textId="77777777" w:rsidR="00096022" w:rsidRPr="00DD7C71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DD7C71">
              <w:rPr>
                <w:rFonts w:ascii="Arial" w:hAnsi="Arial" w:cs="Arial"/>
                <w:color w:val="000000"/>
              </w:rPr>
              <w:t xml:space="preserve">идти с дальних (верховье, взгорье) – </w:t>
            </w:r>
          </w:p>
          <w:p w14:paraId="37BD1818" w14:textId="77777777" w:rsidR="00096022" w:rsidRPr="00DD7C71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D7C71">
              <w:rPr>
                <w:rFonts w:ascii="Arial" w:hAnsi="Arial" w:cs="Arial"/>
                <w:color w:val="000000"/>
              </w:rPr>
              <w:t>поджарить шесть (гренка,</w:t>
            </w:r>
            <w:r w:rsidRPr="00DD7C71">
              <w:rPr>
                <w:rFonts w:ascii="Arial" w:hAnsi="Arial" w:cs="Arial"/>
              </w:rPr>
              <w:t xml:space="preserve"> зразы</w:t>
            </w:r>
            <w:r w:rsidRPr="00DD7C71">
              <w:rPr>
                <w:rFonts w:ascii="Arial" w:hAnsi="Arial" w:cs="Arial"/>
                <w:color w:val="000000"/>
              </w:rPr>
              <w:t xml:space="preserve">) – </w:t>
            </w:r>
          </w:p>
        </w:tc>
      </w:tr>
    </w:tbl>
    <w:p w14:paraId="2845B577" w14:textId="1EEC23B6" w:rsidR="00096022" w:rsidRDefault="00096022" w:rsidP="00096022">
      <w:pPr>
        <w:spacing w:after="0" w:line="240" w:lineRule="auto"/>
        <w:ind w:firstLine="708"/>
        <w:jc w:val="right"/>
        <w:rPr>
          <w:rFonts w:ascii="Arial" w:hAnsi="Arial" w:cs="Arial"/>
          <w:b/>
          <w:i/>
        </w:rPr>
      </w:pPr>
      <w:r w:rsidRPr="00DD7C71">
        <w:rPr>
          <w:rFonts w:ascii="Arial" w:hAnsi="Arial" w:cs="Arial"/>
          <w:b/>
          <w:i/>
        </w:rPr>
        <w:t>(10 баллов)</w:t>
      </w:r>
    </w:p>
    <w:p w14:paraId="6422D12F" w14:textId="26BFF0A3" w:rsidR="00096022" w:rsidRDefault="00096022" w:rsidP="00096022">
      <w:pPr>
        <w:spacing w:after="0" w:line="240" w:lineRule="auto"/>
        <w:ind w:firstLine="708"/>
        <w:jc w:val="right"/>
        <w:rPr>
          <w:rFonts w:ascii="Arial" w:hAnsi="Arial" w:cs="Arial"/>
          <w:b/>
          <w:i/>
        </w:rPr>
      </w:pPr>
    </w:p>
    <w:p w14:paraId="2C7F5AA8" w14:textId="7AED41D8" w:rsidR="00096022" w:rsidRPr="00096022" w:rsidRDefault="00096022" w:rsidP="00096022">
      <w:pPr>
        <w:spacing w:after="0" w:line="240" w:lineRule="auto"/>
        <w:ind w:firstLine="708"/>
        <w:rPr>
          <w:rFonts w:ascii="Arial" w:hAnsi="Arial" w:cs="Arial"/>
          <w:b/>
          <w:i/>
        </w:rPr>
      </w:pPr>
      <w:r w:rsidRPr="00096022">
        <w:rPr>
          <w:rFonts w:ascii="Arial" w:hAnsi="Arial" w:cs="Arial"/>
          <w:b/>
          <w:i/>
        </w:rPr>
        <w:t>Ответы: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96022" w:rsidRPr="00096022" w14:paraId="16B4534B" w14:textId="77777777" w:rsidTr="00D83AFA">
        <w:tc>
          <w:tcPr>
            <w:tcW w:w="4672" w:type="dxa"/>
          </w:tcPr>
          <w:p w14:paraId="64A08B9C" w14:textId="77777777" w:rsidR="00096022" w:rsidRPr="00096022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семь (бадья) – семь </w:t>
            </w:r>
            <w:r w:rsidRPr="00096022">
              <w:rPr>
                <w:rFonts w:ascii="Arial" w:hAnsi="Arial" w:cs="Arial"/>
                <w:b/>
                <w:color w:val="000000"/>
              </w:rPr>
              <w:t>бадей</w:t>
            </w:r>
          </w:p>
          <w:p w14:paraId="7E18CC64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нет (брелоки) – нет 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брелоков</w:t>
            </w:r>
          </w:p>
          <w:p w14:paraId="186607AD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>отряд (гренадер, драгун)</w:t>
            </w: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 xml:space="preserve"> – отряд 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гренадер, драгун</w:t>
            </w:r>
          </w:p>
          <w:p w14:paraId="1D412854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>группа (таджик, татарин, узбек, якут)</w:t>
            </w: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 xml:space="preserve"> – </w:t>
            </w:r>
            <w:r w:rsidRPr="00096022">
              <w:rPr>
                <w:rFonts w:ascii="Arial" w:hAnsi="Arial" w:cs="Arial"/>
                <w:color w:val="000000"/>
              </w:rPr>
              <w:t xml:space="preserve">группа </w:t>
            </w:r>
            <w:r w:rsidRPr="00096022">
              <w:rPr>
                <w:rStyle w:val="a6"/>
                <w:rFonts w:ascii="Arial" w:hAnsi="Arial" w:cs="Arial"/>
                <w:b/>
                <w:color w:val="000000"/>
              </w:rPr>
              <w:t>таджиков, татар, узбеков, якутов</w:t>
            </w: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14:paraId="67B4E5FF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много (прядильня, псарня) – много </w:t>
            </w:r>
            <w:r w:rsidRPr="00096022">
              <w:rPr>
                <w:rStyle w:val="a6"/>
                <w:rFonts w:ascii="Arial" w:hAnsi="Arial" w:cs="Arial"/>
                <w:b/>
                <w:color w:val="000000"/>
              </w:rPr>
              <w:t>прядилен, псарен</w:t>
            </w:r>
          </w:p>
        </w:tc>
        <w:tc>
          <w:tcPr>
            <w:tcW w:w="4673" w:type="dxa"/>
          </w:tcPr>
          <w:p w14:paraId="21E84C6B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много (оладья) 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– </w:t>
            </w: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>много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оладий</w:t>
            </w:r>
          </w:p>
          <w:p w14:paraId="67C8641C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>пять (кочерга)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– </w:t>
            </w:r>
            <w:r w:rsidRPr="00096022">
              <w:rPr>
                <w:rFonts w:ascii="Arial" w:eastAsia="Times New Roman" w:hAnsi="Arial" w:cs="Arial"/>
                <w:color w:val="000000"/>
                <w:lang w:eastAsia="ru-RU"/>
              </w:rPr>
              <w:t>пять</w:t>
            </w:r>
            <w:r w:rsidRPr="00096022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кочерёг</w:t>
            </w:r>
          </w:p>
          <w:p w14:paraId="0DB56BB4" w14:textId="77777777" w:rsidR="00096022" w:rsidRPr="00096022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бриллиант в несколько (карат) – бриллиант в несколько </w:t>
            </w:r>
            <w:r w:rsidRPr="00096022">
              <w:rPr>
                <w:rFonts w:ascii="Arial" w:hAnsi="Arial" w:cs="Arial"/>
                <w:b/>
                <w:color w:val="000000"/>
              </w:rPr>
              <w:t>каратов</w:t>
            </w:r>
          </w:p>
          <w:p w14:paraId="03F19097" w14:textId="77777777" w:rsidR="00096022" w:rsidRPr="00096022" w:rsidRDefault="00096022" w:rsidP="00D83AFA">
            <w:pPr>
              <w:jc w:val="both"/>
              <w:rPr>
                <w:rFonts w:ascii="Arial" w:hAnsi="Arial" w:cs="Arial"/>
                <w:color w:val="000000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идти с дальних (верховье, взгорье) – </w:t>
            </w:r>
            <w:r w:rsidRPr="00096022">
              <w:rPr>
                <w:rFonts w:ascii="Arial" w:hAnsi="Arial" w:cs="Arial"/>
                <w:b/>
                <w:color w:val="000000"/>
              </w:rPr>
              <w:t>верховий, взгорий</w:t>
            </w:r>
          </w:p>
          <w:p w14:paraId="6544AD2C" w14:textId="77777777" w:rsidR="00096022" w:rsidRPr="00096022" w:rsidRDefault="00096022" w:rsidP="00D83AFA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96022">
              <w:rPr>
                <w:rFonts w:ascii="Arial" w:hAnsi="Arial" w:cs="Arial"/>
                <w:color w:val="000000"/>
              </w:rPr>
              <w:t xml:space="preserve">поджарить шесть (гренок, зразы) – поджарить шесть </w:t>
            </w:r>
            <w:proofErr w:type="spellStart"/>
            <w:r w:rsidRPr="00096022">
              <w:rPr>
                <w:rFonts w:ascii="Arial" w:hAnsi="Arial" w:cs="Arial"/>
                <w:b/>
                <w:color w:val="000000"/>
              </w:rPr>
              <w:t>гренко́в</w:t>
            </w:r>
            <w:proofErr w:type="spellEnd"/>
            <w:r w:rsidRPr="00096022">
              <w:rPr>
                <w:rFonts w:ascii="Arial" w:hAnsi="Arial" w:cs="Arial"/>
                <w:b/>
                <w:color w:val="000000"/>
              </w:rPr>
              <w:t xml:space="preserve"> (доп. </w:t>
            </w:r>
            <w:r w:rsidRPr="00096022">
              <w:rPr>
                <w:rStyle w:val="a6"/>
                <w:rFonts w:ascii="Arial" w:hAnsi="Arial" w:cs="Arial"/>
                <w:b/>
                <w:color w:val="000000"/>
              </w:rPr>
              <w:t>гренок</w:t>
            </w:r>
            <w:r w:rsidRPr="00096022">
              <w:rPr>
                <w:rFonts w:ascii="Arial" w:hAnsi="Arial" w:cs="Arial"/>
                <w:b/>
                <w:color w:val="000000"/>
              </w:rPr>
              <w:t>), зраз</w:t>
            </w:r>
          </w:p>
        </w:tc>
      </w:tr>
    </w:tbl>
    <w:p w14:paraId="01A45D9F" w14:textId="77777777" w:rsidR="00965858" w:rsidRDefault="00965858" w:rsidP="0096585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14:paraId="437388CF" w14:textId="0549F764" w:rsidR="00965858" w:rsidRPr="00DA623A" w:rsidRDefault="00965858" w:rsidP="0096585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D7C71">
        <w:rPr>
          <w:rFonts w:ascii="Arial" w:eastAsia="Times New Roman" w:hAnsi="Arial" w:cs="Arial"/>
          <w:b/>
          <w:color w:val="000000"/>
          <w:lang w:eastAsia="ru-RU"/>
        </w:rPr>
        <w:t>Задание 3</w:t>
      </w:r>
      <w:r w:rsidRPr="00DD7C71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DA623A">
        <w:rPr>
          <w:rFonts w:ascii="Arial" w:eastAsia="Times New Roman" w:hAnsi="Arial" w:cs="Arial"/>
          <w:color w:val="000000"/>
          <w:lang w:eastAsia="ru-RU"/>
        </w:rPr>
        <w:t>Запишите слова в графы таблицы, определите их род.</w:t>
      </w:r>
    </w:p>
    <w:p w14:paraId="42544B89" w14:textId="77777777" w:rsidR="00965858" w:rsidRDefault="00965858" w:rsidP="0096585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36E2948C" w14:textId="77777777" w:rsidR="00965858" w:rsidRDefault="00965858" w:rsidP="0096585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DD7C71">
        <w:rPr>
          <w:rFonts w:ascii="Arial" w:eastAsia="Times New Roman" w:hAnsi="Arial" w:cs="Arial"/>
          <w:color w:val="000000"/>
          <w:lang w:eastAsia="ru-RU"/>
        </w:rPr>
        <w:t xml:space="preserve">Авеню, аэрозоль, </w:t>
      </w:r>
      <w:r>
        <w:rPr>
          <w:rFonts w:ascii="Arial" w:eastAsia="Times New Roman" w:hAnsi="Arial" w:cs="Arial"/>
          <w:color w:val="000000"/>
          <w:lang w:eastAsia="ru-RU"/>
        </w:rPr>
        <w:t xml:space="preserve">атташе, </w:t>
      </w:r>
      <w:r w:rsidRPr="00DD7C71">
        <w:rPr>
          <w:rFonts w:ascii="Arial" w:eastAsia="Times New Roman" w:hAnsi="Arial" w:cs="Arial"/>
          <w:color w:val="000000"/>
          <w:lang w:eastAsia="ru-RU"/>
        </w:rPr>
        <w:t xml:space="preserve">бандероль, бистро, вермишель, вуаль, депо, </w:t>
      </w:r>
      <w:r>
        <w:rPr>
          <w:rFonts w:ascii="Arial" w:eastAsia="Times New Roman" w:hAnsi="Arial" w:cs="Arial"/>
          <w:color w:val="000000"/>
          <w:lang w:eastAsia="ru-RU"/>
        </w:rPr>
        <w:t xml:space="preserve">иваси, </w:t>
      </w:r>
      <w:r w:rsidRPr="00DD7C71">
        <w:rPr>
          <w:rFonts w:ascii="Arial" w:eastAsia="Times New Roman" w:hAnsi="Arial" w:cs="Arial"/>
          <w:color w:val="000000"/>
          <w:lang w:eastAsia="ru-RU"/>
        </w:rPr>
        <w:t xml:space="preserve">кадриль, какаду, какао, картофель, кашне, колибри, </w:t>
      </w:r>
      <w:r>
        <w:rPr>
          <w:rFonts w:ascii="Arial" w:eastAsia="Times New Roman" w:hAnsi="Arial" w:cs="Arial"/>
          <w:color w:val="000000"/>
          <w:lang w:eastAsia="ru-RU"/>
        </w:rPr>
        <w:t xml:space="preserve">кольраби, </w:t>
      </w:r>
      <w:r w:rsidRPr="00DD7C71">
        <w:rPr>
          <w:rFonts w:ascii="Arial" w:eastAsia="Times New Roman" w:hAnsi="Arial" w:cs="Arial"/>
          <w:color w:val="000000"/>
          <w:lang w:eastAsia="ru-RU"/>
        </w:rPr>
        <w:t xml:space="preserve">конферансье, кофе, манго, мозоль, ноль, пальто, </w:t>
      </w:r>
      <w:r>
        <w:rPr>
          <w:rFonts w:ascii="Arial" w:eastAsia="Times New Roman" w:hAnsi="Arial" w:cs="Arial"/>
          <w:color w:val="000000"/>
          <w:lang w:eastAsia="ru-RU"/>
        </w:rPr>
        <w:t xml:space="preserve">пенальти, </w:t>
      </w:r>
      <w:r w:rsidRPr="00DD7C71">
        <w:rPr>
          <w:rFonts w:ascii="Arial" w:eastAsia="Times New Roman" w:hAnsi="Arial" w:cs="Arial"/>
          <w:color w:val="000000"/>
          <w:lang w:eastAsia="ru-RU"/>
        </w:rPr>
        <w:t xml:space="preserve">пенсне, рояль, салями, </w:t>
      </w:r>
      <w:r>
        <w:rPr>
          <w:rFonts w:ascii="Arial" w:eastAsia="Times New Roman" w:hAnsi="Arial" w:cs="Arial"/>
          <w:color w:val="000000"/>
          <w:lang w:eastAsia="ru-RU"/>
        </w:rPr>
        <w:t xml:space="preserve">сулугуни, </w:t>
      </w:r>
      <w:r w:rsidRPr="00DD7C71">
        <w:rPr>
          <w:rFonts w:ascii="Arial" w:eastAsia="Times New Roman" w:hAnsi="Arial" w:cs="Arial"/>
          <w:color w:val="000000"/>
          <w:lang w:eastAsia="ru-RU"/>
        </w:rPr>
        <w:t>тополь, турне, тюль, фамилия, фасоль, фламинго, цеце, шампунь, шимпанзе, шинель, шоссе, шрапнель</w:t>
      </w:r>
      <w:r>
        <w:rPr>
          <w:rFonts w:ascii="Arial" w:eastAsia="Times New Roman" w:hAnsi="Arial" w:cs="Arial"/>
          <w:color w:val="000000"/>
          <w:lang w:eastAsia="ru-RU"/>
        </w:rPr>
        <w:t>, экю</w:t>
      </w:r>
      <w:r w:rsidRPr="00DD7C71">
        <w:rPr>
          <w:rFonts w:ascii="Arial" w:eastAsia="Times New Roman" w:hAnsi="Arial" w:cs="Arial"/>
          <w:color w:val="000000"/>
          <w:lang w:eastAsia="ru-RU"/>
        </w:rPr>
        <w:t>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14:paraId="2D69872B" w14:textId="77777777" w:rsidR="00965858" w:rsidRPr="00DD7C71" w:rsidRDefault="00965858" w:rsidP="00965858">
      <w:pPr>
        <w:spacing w:after="0" w:line="240" w:lineRule="auto"/>
        <w:ind w:firstLine="708"/>
        <w:jc w:val="right"/>
        <w:rPr>
          <w:rFonts w:ascii="Arial" w:hAnsi="Arial" w:cs="Arial"/>
          <w:i/>
        </w:rPr>
      </w:pPr>
      <w:r w:rsidRPr="00DD7C71">
        <w:rPr>
          <w:rFonts w:ascii="Arial" w:hAnsi="Arial" w:cs="Arial"/>
          <w:i/>
        </w:rPr>
        <w:t>(</w:t>
      </w:r>
      <w:r w:rsidRPr="00DD7C71">
        <w:rPr>
          <w:rFonts w:ascii="Arial" w:hAnsi="Arial" w:cs="Arial"/>
          <w:b/>
          <w:i/>
        </w:rPr>
        <w:t>10 баллов</w:t>
      </w:r>
      <w:r w:rsidRPr="00DD7C71">
        <w:rPr>
          <w:rFonts w:ascii="Arial" w:hAnsi="Arial" w:cs="Arial"/>
          <w:i/>
        </w:rPr>
        <w:t>)</w:t>
      </w:r>
    </w:p>
    <w:p w14:paraId="44733AF6" w14:textId="77777777" w:rsidR="00965858" w:rsidRPr="00DD7C71" w:rsidRDefault="00965858" w:rsidP="00965858">
      <w:pPr>
        <w:spacing w:after="0" w:line="240" w:lineRule="auto"/>
        <w:ind w:firstLine="708"/>
        <w:jc w:val="right"/>
        <w:rPr>
          <w:rFonts w:ascii="Arial" w:hAnsi="Arial" w:cs="Arial"/>
          <w:i/>
        </w:rPr>
      </w:pPr>
    </w:p>
    <w:p w14:paraId="13A9CE01" w14:textId="3B669AE1" w:rsidR="00965858" w:rsidRPr="00965858" w:rsidRDefault="00965858" w:rsidP="0096585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965858">
        <w:rPr>
          <w:rFonts w:ascii="Arial" w:eastAsia="Times New Roman" w:hAnsi="Arial" w:cs="Arial"/>
          <w:b/>
          <w:color w:val="000000"/>
          <w:lang w:eastAsia="ru-RU"/>
        </w:rPr>
        <w:t>Ответы:</w:t>
      </w:r>
    </w:p>
    <w:p w14:paraId="7450BFA5" w14:textId="77777777" w:rsidR="00965858" w:rsidRPr="00DD7C71" w:rsidRDefault="00965858" w:rsidP="0096585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5858" w:rsidRPr="00DD7C71" w14:paraId="17E81883" w14:textId="77777777" w:rsidTr="00D83AFA">
        <w:tc>
          <w:tcPr>
            <w:tcW w:w="2336" w:type="dxa"/>
          </w:tcPr>
          <w:p w14:paraId="58D5217D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6" w:type="dxa"/>
          </w:tcPr>
          <w:p w14:paraId="03729EB1" w14:textId="77777777" w:rsidR="00965858" w:rsidRPr="00BE0A1E" w:rsidRDefault="00965858" w:rsidP="00D83AF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E0A1E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Мужской род</w:t>
            </w:r>
          </w:p>
        </w:tc>
        <w:tc>
          <w:tcPr>
            <w:tcW w:w="2336" w:type="dxa"/>
          </w:tcPr>
          <w:p w14:paraId="5F3E9D74" w14:textId="77777777" w:rsidR="00965858" w:rsidRPr="00BE0A1E" w:rsidRDefault="00965858" w:rsidP="00D83AF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E0A1E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Средний род</w:t>
            </w:r>
          </w:p>
        </w:tc>
        <w:tc>
          <w:tcPr>
            <w:tcW w:w="2337" w:type="dxa"/>
          </w:tcPr>
          <w:p w14:paraId="002B4AFA" w14:textId="77777777" w:rsidR="00965858" w:rsidRPr="00BE0A1E" w:rsidRDefault="00965858" w:rsidP="00D83AFA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E0A1E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Женский род</w:t>
            </w:r>
          </w:p>
        </w:tc>
      </w:tr>
      <w:tr w:rsidR="00965858" w:rsidRPr="00DD7C71" w14:paraId="45009142" w14:textId="77777777" w:rsidTr="00D83AFA">
        <w:tc>
          <w:tcPr>
            <w:tcW w:w="2336" w:type="dxa"/>
          </w:tcPr>
          <w:p w14:paraId="3E011C34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Несклоняемое существительное, обозначающее предмет</w:t>
            </w:r>
          </w:p>
        </w:tc>
        <w:tc>
          <w:tcPr>
            <w:tcW w:w="2336" w:type="dxa"/>
          </w:tcPr>
          <w:p w14:paraId="4BA3CB17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0A1E">
              <w:rPr>
                <w:rFonts w:ascii="Arial" w:eastAsia="Times New Roman" w:hAnsi="Arial" w:cs="Arial"/>
                <w:color w:val="000000"/>
                <w:lang w:eastAsia="ru-RU"/>
              </w:rPr>
              <w:t>Кофе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, пенальти, сулугуни (сыр), экю (французская старинная монета)</w:t>
            </w:r>
          </w:p>
        </w:tc>
        <w:tc>
          <w:tcPr>
            <w:tcW w:w="2336" w:type="dxa"/>
          </w:tcPr>
          <w:p w14:paraId="65B3195B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5ECB">
              <w:rPr>
                <w:rFonts w:ascii="Arial" w:eastAsia="Times New Roman" w:hAnsi="Arial" w:cs="Arial"/>
                <w:color w:val="000000"/>
                <w:lang w:eastAsia="ru-RU"/>
              </w:rPr>
              <w:t>Бистро, депо, какао, кашне, манго, пальто, пенсне, турне, шоссе</w:t>
            </w:r>
          </w:p>
          <w:p w14:paraId="22E09665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7" w:type="dxa"/>
          </w:tcPr>
          <w:p w14:paraId="1CF66E78" w14:textId="77777777" w:rsidR="00965858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Авеню (улица), салями (колбаса),</w:t>
            </w:r>
          </w:p>
          <w:p w14:paraId="34F8B9E7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иваси (род сельди), кольраби (капуста)</w:t>
            </w:r>
          </w:p>
        </w:tc>
      </w:tr>
      <w:tr w:rsidR="00965858" w:rsidRPr="00DD7C71" w14:paraId="5B4C0E81" w14:textId="77777777" w:rsidTr="00D83AFA">
        <w:tc>
          <w:tcPr>
            <w:tcW w:w="2336" w:type="dxa"/>
          </w:tcPr>
          <w:p w14:paraId="41D16F9C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Несклоняемое существительное, обозначающее животное</w:t>
            </w:r>
          </w:p>
        </w:tc>
        <w:tc>
          <w:tcPr>
            <w:tcW w:w="2336" w:type="dxa"/>
          </w:tcPr>
          <w:p w14:paraId="1AB39D53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5ECB">
              <w:rPr>
                <w:rFonts w:ascii="Arial" w:eastAsia="Times New Roman" w:hAnsi="Arial" w:cs="Arial"/>
                <w:color w:val="000000"/>
                <w:lang w:eastAsia="ru-RU"/>
              </w:rPr>
              <w:t>Какаду, колибри, фламинго, шимпанзе</w:t>
            </w:r>
          </w:p>
          <w:p w14:paraId="77A730F9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6" w:type="dxa"/>
          </w:tcPr>
          <w:p w14:paraId="640EA6A8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7" w:type="dxa"/>
          </w:tcPr>
          <w:p w14:paraId="211C71F2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Какаду, колибри, фламинго, шимпанзе, ц</w:t>
            </w: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 xml:space="preserve">еце (вид мухи) </w:t>
            </w:r>
          </w:p>
        </w:tc>
      </w:tr>
      <w:tr w:rsidR="00965858" w:rsidRPr="00DD7C71" w14:paraId="39B60ADD" w14:textId="77777777" w:rsidTr="00D83AFA">
        <w:tc>
          <w:tcPr>
            <w:tcW w:w="2336" w:type="dxa"/>
          </w:tcPr>
          <w:p w14:paraId="0FD5508B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Несклоняемое существительное, обозначающее лицо</w:t>
            </w:r>
          </w:p>
        </w:tc>
        <w:tc>
          <w:tcPr>
            <w:tcW w:w="2336" w:type="dxa"/>
          </w:tcPr>
          <w:p w14:paraId="057FAAA2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45ECB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Атташе, конферансье </w:t>
            </w:r>
          </w:p>
          <w:p w14:paraId="0DC1BCEE" w14:textId="77777777" w:rsidR="00965858" w:rsidRPr="00545ECB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6" w:type="dxa"/>
          </w:tcPr>
          <w:p w14:paraId="5C79B327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7" w:type="dxa"/>
          </w:tcPr>
          <w:p w14:paraId="43DABDF4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965858" w:rsidRPr="00DD7C71" w14:paraId="73E72381" w14:textId="77777777" w:rsidTr="00D83AFA">
        <w:tc>
          <w:tcPr>
            <w:tcW w:w="2336" w:type="dxa"/>
          </w:tcPr>
          <w:p w14:paraId="17CB963B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7C71">
              <w:rPr>
                <w:rFonts w:ascii="Arial" w:eastAsia="Times New Roman" w:hAnsi="Arial" w:cs="Arial"/>
                <w:color w:val="000000"/>
                <w:lang w:eastAsia="ru-RU"/>
              </w:rPr>
              <w:t>Склоняемое существительное</w:t>
            </w:r>
          </w:p>
        </w:tc>
        <w:tc>
          <w:tcPr>
            <w:tcW w:w="2336" w:type="dxa"/>
          </w:tcPr>
          <w:p w14:paraId="784F1605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Картофель, рояль, тополь, тюль, шампунь</w:t>
            </w:r>
          </w:p>
        </w:tc>
        <w:tc>
          <w:tcPr>
            <w:tcW w:w="2336" w:type="dxa"/>
          </w:tcPr>
          <w:p w14:paraId="0D0CADB0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37" w:type="dxa"/>
          </w:tcPr>
          <w:p w14:paraId="3A6FF3C2" w14:textId="77777777" w:rsidR="00965858" w:rsidRPr="00DD7C71" w:rsidRDefault="00965858" w:rsidP="00D83AFA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Аэрозоль, бандероль, вермишель, вуаль, кадриль, мозоль, фамилия, фасоль, шинель, шрапнель</w:t>
            </w:r>
          </w:p>
        </w:tc>
      </w:tr>
    </w:tbl>
    <w:p w14:paraId="2974E114" w14:textId="77777777" w:rsidR="00965858" w:rsidRDefault="00965858" w:rsidP="00965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2F33E8" w14:textId="27CE1E80" w:rsidR="00965858" w:rsidRPr="00DD7C71" w:rsidRDefault="00965858" w:rsidP="0096585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DD7C71">
        <w:rPr>
          <w:rFonts w:ascii="Arial" w:hAnsi="Arial" w:cs="Arial"/>
          <w:b/>
        </w:rPr>
        <w:t xml:space="preserve">Задание 4. </w:t>
      </w:r>
      <w:r w:rsidRPr="00545ECB">
        <w:rPr>
          <w:rFonts w:ascii="Arial" w:eastAsia="Times New Roman" w:hAnsi="Arial" w:cs="Arial"/>
          <w:color w:val="000000"/>
          <w:lang w:eastAsia="ru-RU"/>
        </w:rPr>
        <w:t>В каких словарях содержатся приведенные ниже словарные статьи? Ответ докажите.</w:t>
      </w:r>
    </w:p>
    <w:p w14:paraId="1B61D196" w14:textId="77777777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65858">
        <w:rPr>
          <w:rFonts w:ascii="Arial" w:eastAsia="Times New Roman" w:hAnsi="Arial" w:cs="Arial"/>
          <w:i/>
          <w:iCs/>
          <w:color w:val="000000"/>
          <w:lang w:eastAsia="ru-RU"/>
        </w:rPr>
        <w:t>Словарная статья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 – краткая лингвистическая характеристика слова. Слово, открывающее словарную статью, обычно называют </w:t>
      </w:r>
      <w:r w:rsidRPr="00965858">
        <w:rPr>
          <w:rFonts w:ascii="Arial" w:eastAsia="Times New Roman" w:hAnsi="Arial" w:cs="Arial"/>
          <w:i/>
          <w:iCs/>
          <w:color w:val="000000"/>
          <w:lang w:eastAsia="ru-RU"/>
        </w:rPr>
        <w:t>заголовком, или заглавным словом</w:t>
      </w:r>
      <w:r w:rsidRPr="00965858">
        <w:rPr>
          <w:rFonts w:ascii="Arial" w:eastAsia="Times New Roman" w:hAnsi="Arial" w:cs="Arial"/>
          <w:color w:val="000000"/>
          <w:lang w:eastAsia="ru-RU"/>
        </w:rPr>
        <w:t>. Структура словарной статьи зависит от типа словаря.</w:t>
      </w:r>
    </w:p>
    <w:p w14:paraId="12B21EDE" w14:textId="77777777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65858">
        <w:rPr>
          <w:rFonts w:ascii="Arial" w:eastAsia="Times New Roman" w:hAnsi="Arial" w:cs="Arial"/>
          <w:b/>
          <w:color w:val="000000"/>
          <w:lang w:eastAsia="ru-RU"/>
        </w:rPr>
        <w:t>ПРИМЕР 1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. Обязательным компонентом </w:t>
      </w:r>
      <w:r w:rsidRPr="00965858">
        <w:rPr>
          <w:rFonts w:ascii="Arial" w:eastAsia="Times New Roman" w:hAnsi="Arial" w:cs="Arial"/>
          <w:b/>
          <w:i/>
          <w:iCs/>
          <w:color w:val="000000"/>
          <w:u w:val="single"/>
          <w:lang w:eastAsia="ru-RU"/>
        </w:rPr>
        <w:t xml:space="preserve">этимологического </w:t>
      </w:r>
      <w:r w:rsidRPr="00965858">
        <w:rPr>
          <w:rFonts w:ascii="Arial" w:eastAsia="Times New Roman" w:hAnsi="Arial" w:cs="Arial"/>
          <w:b/>
          <w:color w:val="000000"/>
          <w:u w:val="single"/>
          <w:lang w:eastAsia="ru-RU"/>
        </w:rPr>
        <w:t>словаря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 является историко-этимологическая справка.</w:t>
      </w:r>
    </w:p>
    <w:p w14:paraId="5656E70A" w14:textId="5EF6161C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65858">
        <w:rPr>
          <w:rFonts w:ascii="Arial" w:eastAsia="Times New Roman" w:hAnsi="Arial" w:cs="Arial"/>
          <w:b/>
          <w:color w:val="000000"/>
          <w:lang w:eastAsia="ru-RU"/>
        </w:rPr>
        <w:t>ПРИМЕР 2.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 Например, основными компонентами словарной статьи </w:t>
      </w:r>
      <w:r w:rsidRPr="00965858">
        <w:rPr>
          <w:rFonts w:ascii="Arial" w:eastAsia="Times New Roman" w:hAnsi="Arial" w:cs="Arial"/>
          <w:b/>
          <w:i/>
          <w:iCs/>
          <w:color w:val="000000"/>
          <w:u w:val="single"/>
          <w:lang w:eastAsia="ru-RU"/>
        </w:rPr>
        <w:t xml:space="preserve">толкового </w:t>
      </w:r>
      <w:r w:rsidRPr="00965858">
        <w:rPr>
          <w:rFonts w:ascii="Arial" w:eastAsia="Times New Roman" w:hAnsi="Arial" w:cs="Arial"/>
          <w:b/>
          <w:color w:val="000000"/>
          <w:u w:val="single"/>
          <w:lang w:eastAsia="ru-RU"/>
        </w:rPr>
        <w:t>словаря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 являются следующие: 1) заглавное слово; 2) акцентологическая, грамматическая и (если необходимо) стилистическая характеристика слова; 3) толкование лексического значения; 4) иллюстративный материал как средство раскрытия значения (значений) слова.</w:t>
      </w:r>
      <w:r w:rsidR="00965858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14:paraId="5EEA53E8" w14:textId="77777777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65858">
        <w:rPr>
          <w:rFonts w:ascii="Arial" w:eastAsia="Times New Roman" w:hAnsi="Arial" w:cs="Arial"/>
          <w:b/>
          <w:color w:val="000000"/>
          <w:lang w:eastAsia="ru-RU"/>
        </w:rPr>
        <w:t xml:space="preserve">ПРИМЕР 3. В </w:t>
      </w:r>
      <w:r w:rsidRPr="00965858">
        <w:rPr>
          <w:rFonts w:ascii="Arial" w:eastAsia="Times New Roman" w:hAnsi="Arial" w:cs="Arial"/>
          <w:b/>
          <w:color w:val="000000"/>
          <w:u w:val="single"/>
          <w:lang w:eastAsia="ru-RU"/>
        </w:rPr>
        <w:t xml:space="preserve">словарях </w:t>
      </w:r>
      <w:r w:rsidRPr="00965858">
        <w:rPr>
          <w:rFonts w:ascii="Arial" w:eastAsia="Times New Roman" w:hAnsi="Arial" w:cs="Arial"/>
          <w:b/>
          <w:i/>
          <w:iCs/>
          <w:color w:val="000000"/>
          <w:u w:val="single"/>
          <w:lang w:eastAsia="ru-RU"/>
        </w:rPr>
        <w:t>синонимов</w:t>
      </w:r>
      <w:r w:rsidRPr="00965858">
        <w:rPr>
          <w:rFonts w:ascii="Arial" w:eastAsia="Times New Roman" w:hAnsi="Arial" w:cs="Arial"/>
          <w:i/>
          <w:iCs/>
          <w:color w:val="000000"/>
          <w:lang w:eastAsia="ru-RU"/>
        </w:rPr>
        <w:t xml:space="preserve"> </w:t>
      </w:r>
      <w:r w:rsidRPr="00965858">
        <w:rPr>
          <w:rFonts w:ascii="Arial" w:eastAsia="Times New Roman" w:hAnsi="Arial" w:cs="Arial"/>
          <w:color w:val="000000"/>
          <w:lang w:eastAsia="ru-RU"/>
        </w:rPr>
        <w:t>приводится весь синонимический ряд, возглавляемый заглавным словом-доминантой, отмечаются стилистические особенности синонимичных слов.</w:t>
      </w:r>
    </w:p>
    <w:p w14:paraId="5EA1CCFC" w14:textId="5830327F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965858">
        <w:rPr>
          <w:rFonts w:ascii="Arial" w:eastAsia="Times New Roman" w:hAnsi="Arial" w:cs="Arial"/>
          <w:b/>
          <w:color w:val="000000"/>
          <w:lang w:eastAsia="ru-RU"/>
        </w:rPr>
        <w:t xml:space="preserve">ПРИМЕР 4. </w:t>
      </w:r>
      <w:r w:rsidRPr="00965858">
        <w:rPr>
          <w:rFonts w:ascii="Arial" w:eastAsia="Times New Roman" w:hAnsi="Arial" w:cs="Arial"/>
          <w:b/>
          <w:color w:val="000000"/>
          <w:u w:val="single"/>
          <w:lang w:eastAsia="ru-RU"/>
        </w:rPr>
        <w:t xml:space="preserve">Во </w:t>
      </w:r>
      <w:r w:rsidRPr="00965858">
        <w:rPr>
          <w:rFonts w:ascii="Arial" w:eastAsia="Times New Roman" w:hAnsi="Arial" w:cs="Arial"/>
          <w:b/>
          <w:i/>
          <w:iCs/>
          <w:color w:val="000000"/>
          <w:u w:val="single"/>
          <w:lang w:eastAsia="ru-RU"/>
        </w:rPr>
        <w:t xml:space="preserve">фразеологическом </w:t>
      </w:r>
      <w:r w:rsidRPr="00965858">
        <w:rPr>
          <w:rFonts w:ascii="Arial" w:eastAsia="Times New Roman" w:hAnsi="Arial" w:cs="Arial"/>
          <w:b/>
          <w:color w:val="000000"/>
          <w:u w:val="single"/>
          <w:lang w:eastAsia="ru-RU"/>
        </w:rPr>
        <w:t>словаре</w:t>
      </w:r>
      <w:r w:rsidRPr="00965858">
        <w:rPr>
          <w:rFonts w:ascii="Arial" w:eastAsia="Times New Roman" w:hAnsi="Arial" w:cs="Arial"/>
          <w:color w:val="000000"/>
          <w:lang w:eastAsia="ru-RU"/>
        </w:rPr>
        <w:t xml:space="preserve"> на первом месте стоит устойчивое сочетание (фразеологизм) или ключевое слово этого фразеологизма, отмечаются его основные грамматические и стилистические особенности, указывается лексическое значение, которое обычно сопровождается литературной иллюстрацией; часть фразеологизмов сопровождается историко-этимологической справкой.</w:t>
      </w:r>
      <w:r w:rsidRPr="00965858">
        <w:rPr>
          <w:rFonts w:ascii="Arial" w:eastAsia="Times New Roman" w:hAnsi="Arial" w:cs="Arial"/>
          <w:b/>
          <w:color w:val="000000"/>
          <w:lang w:eastAsia="ru-RU"/>
        </w:rPr>
        <w:t xml:space="preserve"> </w:t>
      </w:r>
    </w:p>
    <w:p w14:paraId="0041DA5C" w14:textId="77777777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ru-RU"/>
        </w:rPr>
      </w:pPr>
      <w:r w:rsidRPr="00965858">
        <w:rPr>
          <w:rFonts w:ascii="Arial" w:eastAsia="Times New Roman" w:hAnsi="Arial" w:cs="Arial"/>
          <w:b/>
          <w:lang w:eastAsia="ru-RU"/>
        </w:rPr>
        <w:t>ПРИМЕР 5.</w:t>
      </w:r>
      <w:r w:rsidRPr="00965858">
        <w:rPr>
          <w:rFonts w:ascii="Arial" w:eastAsia="Times New Roman" w:hAnsi="Arial" w:cs="Arial"/>
          <w:lang w:eastAsia="ru-RU"/>
        </w:rPr>
        <w:t xml:space="preserve"> </w:t>
      </w:r>
      <w:r w:rsidRPr="00965858">
        <w:rPr>
          <w:rFonts w:ascii="Arial" w:eastAsia="Times New Roman" w:hAnsi="Arial" w:cs="Arial"/>
          <w:b/>
          <w:u w:val="single"/>
          <w:lang w:eastAsia="ru-RU"/>
        </w:rPr>
        <w:t>СЛОВАРЬ ТРУДНОСТЕЙ РУССКОГО ЯЗЫКА.</w:t>
      </w:r>
      <w:r w:rsidRPr="00965858">
        <w:rPr>
          <w:rFonts w:ascii="Arial" w:eastAsia="Times New Roman" w:hAnsi="Arial" w:cs="Arial"/>
          <w:b/>
          <w:lang w:eastAsia="ru-RU"/>
        </w:rPr>
        <w:t xml:space="preserve"> </w:t>
      </w:r>
      <w:r w:rsidRPr="00965858">
        <w:rPr>
          <w:rFonts w:ascii="Arial" w:eastAsia="Times New Roman" w:hAnsi="Arial" w:cs="Arial"/>
          <w:lang w:eastAsia="ru-RU"/>
        </w:rPr>
        <w:t>(Д.Э. Розенталь. М.А. Теленкова) Назначение этих словарей – помочь говорящему или пишущему в выборе правильного слова или оборота, предостеречь от наиболее распространенных ошибок.</w:t>
      </w:r>
    </w:p>
    <w:p w14:paraId="689A2AB1" w14:textId="7F180389" w:rsidR="00096022" w:rsidRPr="00965858" w:rsidRDefault="00096022" w:rsidP="000960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i/>
          <w:lang w:eastAsia="ru-RU"/>
        </w:rPr>
      </w:pPr>
      <w:r w:rsidRPr="00965858">
        <w:rPr>
          <w:rFonts w:ascii="Arial" w:eastAsia="Times New Roman" w:hAnsi="Arial" w:cs="Arial"/>
          <w:i/>
          <w:lang w:eastAsia="ru-RU"/>
        </w:rPr>
        <w:t>Ребята могут в качестве ответа назвать с</w:t>
      </w:r>
      <w:r w:rsidRPr="00965858">
        <w:rPr>
          <w:rFonts w:ascii="Arial" w:eastAsia="Times New Roman" w:hAnsi="Arial" w:cs="Arial"/>
          <w:b/>
          <w:i/>
          <w:lang w:eastAsia="ru-RU"/>
        </w:rPr>
        <w:t>ловарь ПАРОНИМОВ</w:t>
      </w:r>
      <w:r w:rsidR="00965858">
        <w:rPr>
          <w:rFonts w:ascii="Arial" w:eastAsia="Times New Roman" w:hAnsi="Arial" w:cs="Arial"/>
          <w:b/>
          <w:i/>
          <w:lang w:eastAsia="ru-RU"/>
        </w:rPr>
        <w:t>.</w:t>
      </w:r>
    </w:p>
    <w:sectPr w:rsidR="00096022" w:rsidRPr="0096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2752E"/>
    <w:multiLevelType w:val="multilevel"/>
    <w:tmpl w:val="8D964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C75F8B"/>
    <w:multiLevelType w:val="hybridMultilevel"/>
    <w:tmpl w:val="BEE01C84"/>
    <w:lvl w:ilvl="0" w:tplc="71FAFB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87189"/>
    <w:multiLevelType w:val="hybridMultilevel"/>
    <w:tmpl w:val="59546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F5080"/>
    <w:multiLevelType w:val="hybridMultilevel"/>
    <w:tmpl w:val="82D23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4785E"/>
    <w:multiLevelType w:val="hybridMultilevel"/>
    <w:tmpl w:val="C19C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64BB6"/>
    <w:multiLevelType w:val="hybridMultilevel"/>
    <w:tmpl w:val="BFF6F5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A6CE8"/>
    <w:multiLevelType w:val="hybridMultilevel"/>
    <w:tmpl w:val="72BE6AEA"/>
    <w:lvl w:ilvl="0" w:tplc="38FEC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D16"/>
    <w:rsid w:val="00091C9D"/>
    <w:rsid w:val="00096022"/>
    <w:rsid w:val="000E3918"/>
    <w:rsid w:val="001F79E1"/>
    <w:rsid w:val="002E5D16"/>
    <w:rsid w:val="00341853"/>
    <w:rsid w:val="0047143B"/>
    <w:rsid w:val="005E6702"/>
    <w:rsid w:val="00802CBC"/>
    <w:rsid w:val="00965858"/>
    <w:rsid w:val="00A034DB"/>
    <w:rsid w:val="00C40443"/>
    <w:rsid w:val="00DB230C"/>
    <w:rsid w:val="00F243C7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9EB72"/>
  <w15:chartTrackingRefBased/>
  <w15:docId w15:val="{0E384479-097F-4CF2-AC9D-9C4FAB1E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4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43C7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F243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096022"/>
    <w:rPr>
      <w:i/>
      <w:iCs/>
    </w:rPr>
  </w:style>
  <w:style w:type="paragraph" w:customStyle="1" w:styleId="c0">
    <w:name w:val="c0"/>
    <w:basedOn w:val="a"/>
    <w:rsid w:val="0080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02CBC"/>
  </w:style>
  <w:style w:type="character" w:customStyle="1" w:styleId="c14">
    <w:name w:val="c14"/>
    <w:basedOn w:val="a0"/>
    <w:rsid w:val="00802CBC"/>
  </w:style>
  <w:style w:type="character" w:customStyle="1" w:styleId="litera">
    <w:name w:val="litera"/>
    <w:basedOn w:val="a0"/>
    <w:rsid w:val="000E3918"/>
  </w:style>
  <w:style w:type="character" w:styleId="a7">
    <w:name w:val="Strong"/>
    <w:basedOn w:val="a0"/>
    <w:uiPriority w:val="22"/>
    <w:qFormat/>
    <w:rsid w:val="00091C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2020-01-04T02:59:00Z</dcterms:created>
  <dcterms:modified xsi:type="dcterms:W3CDTF">2020-01-05T14:49:00Z</dcterms:modified>
</cp:coreProperties>
</file>